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CF" w:rsidRDefault="00F5429C" w:rsidP="009F4CCF">
      <w:pPr>
        <w:rPr>
          <w:rFonts w:ascii="Arial" w:hAnsi="Arial" w:cs="Arial"/>
          <w:b/>
          <w:sz w:val="28"/>
          <w:szCs w:val="28"/>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73025</wp:posOffset>
            </wp:positionH>
            <wp:positionV relativeFrom="paragraph">
              <wp:posOffset>-260350</wp:posOffset>
            </wp:positionV>
            <wp:extent cx="1076325" cy="597535"/>
            <wp:effectExtent l="0" t="0" r="0" b="0"/>
            <wp:wrapTight wrapText="bothSides">
              <wp:wrapPolygon edited="0">
                <wp:start x="0" y="0"/>
                <wp:lineTo x="0" y="20659"/>
                <wp:lineTo x="21409" y="20659"/>
                <wp:lineTo x="21409" y="0"/>
                <wp:lineTo x="0" y="0"/>
              </wp:wrapPolygon>
            </wp:wrapTight>
            <wp:docPr id="2" name="Picture 1"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2360930</wp:posOffset>
            </wp:positionH>
            <wp:positionV relativeFrom="paragraph">
              <wp:posOffset>-457200</wp:posOffset>
            </wp:positionV>
            <wp:extent cx="1713230" cy="68707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CCF">
        <w:rPr>
          <w:rFonts w:ascii="Arial" w:hAnsi="Arial" w:cs="Arial"/>
          <w:b/>
          <w:sz w:val="28"/>
          <w:szCs w:val="28"/>
        </w:rPr>
        <w:t>Patient Referral Form</w:t>
      </w:r>
      <w:r w:rsidR="009F4CCF">
        <w:rPr>
          <w:rFonts w:ascii="Arial" w:hAnsi="Arial" w:cs="Arial"/>
          <w:b/>
          <w:sz w:val="28"/>
          <w:szCs w:val="28"/>
        </w:rPr>
        <w:tab/>
      </w:r>
      <w:r w:rsidR="009F4CCF">
        <w:rPr>
          <w:rFonts w:ascii="Arial" w:hAnsi="Arial" w:cs="Arial"/>
          <w:b/>
          <w:sz w:val="28"/>
          <w:szCs w:val="28"/>
        </w:rPr>
        <w:tab/>
      </w:r>
      <w:r w:rsidR="009F4CCF">
        <w:rPr>
          <w:rFonts w:ascii="Arial" w:hAnsi="Arial" w:cs="Arial"/>
          <w:b/>
          <w:sz w:val="28"/>
          <w:szCs w:val="28"/>
        </w:rPr>
        <w:tab/>
      </w:r>
    </w:p>
    <w:p w:rsidR="009F4CCF" w:rsidRDefault="009F4CCF" w:rsidP="009F4CCF">
      <w:pPr>
        <w:rPr>
          <w:rFonts w:ascii="Arial" w:hAnsi="Arial" w:cs="Arial"/>
          <w:b/>
          <w:sz w:val="28"/>
          <w:szCs w:val="28"/>
        </w:rPr>
      </w:pPr>
    </w:p>
    <w:p w:rsidR="009F4CCF" w:rsidRDefault="009F4CCF" w:rsidP="009F4CCF">
      <w:pPr>
        <w:rPr>
          <w:rFonts w:ascii="Arial" w:hAnsi="Arial" w:cs="Arial"/>
        </w:rPr>
      </w:pPr>
      <w:r w:rsidRPr="009F4CCF">
        <w:rPr>
          <w:rFonts w:ascii="Arial" w:hAnsi="Arial" w:cs="Arial"/>
          <w:b/>
        </w:rPr>
        <w:t xml:space="preserve">Part A – GP/Nurse Consent </w:t>
      </w:r>
      <w:r w:rsidR="00705D8A">
        <w:rPr>
          <w:rFonts w:ascii="Arial" w:hAnsi="Arial" w:cs="Arial"/>
        </w:rPr>
        <w:t>to</w:t>
      </w:r>
      <w:r>
        <w:rPr>
          <w:rFonts w:ascii="Arial" w:hAnsi="Arial" w:cs="Arial"/>
        </w:rPr>
        <w:t xml:space="preserve"> be complete</w:t>
      </w:r>
      <w:r w:rsidR="007102BF">
        <w:rPr>
          <w:rFonts w:ascii="Arial" w:hAnsi="Arial" w:cs="Arial"/>
        </w:rPr>
        <w:t>d by a registered professional.</w:t>
      </w:r>
    </w:p>
    <w:p w:rsidR="007102BF" w:rsidRDefault="007102BF" w:rsidP="009F4CCF">
      <w:pPr>
        <w:rPr>
          <w:rFonts w:ascii="Arial" w:hAnsi="Arial" w:cs="Arial"/>
        </w:rPr>
      </w:pPr>
    </w:p>
    <w:p w:rsidR="009F4CCF" w:rsidRDefault="009F4CCF" w:rsidP="009F4CCF">
      <w:pPr>
        <w:rPr>
          <w:rFonts w:ascii="Arial" w:hAnsi="Arial" w:cs="Arial"/>
        </w:rPr>
      </w:pPr>
      <w:r>
        <w:rPr>
          <w:rFonts w:ascii="Arial" w:hAnsi="Arial" w:cs="Arial"/>
        </w:rPr>
        <w:t xml:space="preserve">I recommend the above patient to participate in the </w:t>
      </w:r>
      <w:r>
        <w:rPr>
          <w:rFonts w:ascii="Arial" w:hAnsi="Arial" w:cs="Arial"/>
          <w:i/>
        </w:rPr>
        <w:t>LifeShape</w:t>
      </w:r>
      <w:r>
        <w:rPr>
          <w:rFonts w:ascii="Arial" w:hAnsi="Arial" w:cs="Arial"/>
        </w:rPr>
        <w:t xml:space="preserve"> weight management service and confirm that I have assessed this patient </w:t>
      </w:r>
      <w:r w:rsidR="002B60EA">
        <w:rPr>
          <w:rFonts w:ascii="Arial" w:hAnsi="Arial" w:cs="Arial"/>
        </w:rPr>
        <w:t xml:space="preserve">and </w:t>
      </w:r>
      <w:r>
        <w:rPr>
          <w:rFonts w:ascii="Arial" w:hAnsi="Arial" w:cs="Arial"/>
        </w:rPr>
        <w:t xml:space="preserve">to my knowledge meets the referral criteria and that there is no medical reason why he/she should not participate. I confirm that I will keep the </w:t>
      </w:r>
      <w:r>
        <w:rPr>
          <w:rFonts w:ascii="Arial" w:hAnsi="Arial" w:cs="Arial"/>
          <w:i/>
        </w:rPr>
        <w:t>LifeShape</w:t>
      </w:r>
      <w:r>
        <w:rPr>
          <w:rFonts w:ascii="Arial" w:hAnsi="Arial" w:cs="Arial"/>
        </w:rPr>
        <w:t xml:space="preserve"> Co-ordinator updated with any relevant health changes and that I have discussed the service with the patient.</w:t>
      </w:r>
    </w:p>
    <w:tbl>
      <w:tblPr>
        <w:tblStyle w:val="TableGrid"/>
        <w:tblW w:w="0" w:type="auto"/>
        <w:tblLook w:val="04A0" w:firstRow="1" w:lastRow="0" w:firstColumn="1" w:lastColumn="0" w:noHBand="0" w:noVBand="1"/>
      </w:tblPr>
      <w:tblGrid>
        <w:gridCol w:w="4621"/>
        <w:gridCol w:w="4621"/>
      </w:tblGrid>
      <w:tr w:rsidR="009F4CCF" w:rsidTr="009F4CCF">
        <w:tc>
          <w:tcPr>
            <w:tcW w:w="4621" w:type="dxa"/>
          </w:tcPr>
          <w:p w:rsidR="009F4CCF" w:rsidRDefault="009F4CCF" w:rsidP="009F4CCF">
            <w:pPr>
              <w:rPr>
                <w:rFonts w:ascii="Arial" w:hAnsi="Arial" w:cs="Arial"/>
              </w:rPr>
            </w:pPr>
            <w:r>
              <w:rPr>
                <w:rFonts w:ascii="Arial" w:hAnsi="Arial" w:cs="Arial"/>
              </w:rPr>
              <w:t>Name of referring health professional (print)</w:t>
            </w:r>
          </w:p>
          <w:p w:rsidR="009F4CCF" w:rsidRPr="00253737" w:rsidRDefault="009F4CCF" w:rsidP="009F4CCF">
            <w:pPr>
              <w:rPr>
                <w:rFonts w:ascii="Arial" w:hAnsi="Arial" w:cs="Arial"/>
              </w:rPr>
            </w:pPr>
            <w:r>
              <w:rPr>
                <w:rFonts w:ascii="Arial" w:hAnsi="Arial" w:cs="Arial"/>
              </w:rPr>
              <w:t xml:space="preserve">(Please tick: GP </w:t>
            </w:r>
            <w:bookmarkStart w:id="1" w:name="Check1"/>
            <w:r w:rsidR="00253737">
              <w:fldChar w:fldCharType="begin">
                <w:ffData>
                  <w:name w:val="Check1"/>
                  <w:enabled/>
                  <w:calcOnExit w:val="0"/>
                  <w:checkBox>
                    <w:sizeAuto/>
                    <w:default w:val="0"/>
                    <w:checked w:val="0"/>
                  </w:checkBox>
                </w:ffData>
              </w:fldChar>
            </w:r>
            <w:r w:rsidR="00253737">
              <w:instrText xml:space="preserve"> FORMCHECKBOX </w:instrText>
            </w:r>
            <w:bookmarkEnd w:id="1"/>
            <w:r w:rsidR="008574F6">
              <w:fldChar w:fldCharType="separate"/>
            </w:r>
            <w:r w:rsidR="00253737">
              <w:fldChar w:fldCharType="end"/>
            </w:r>
            <w:r w:rsidR="00253737">
              <w:t xml:space="preserve">   </w:t>
            </w:r>
            <w:r w:rsidR="00253737">
              <w:rPr>
                <w:rFonts w:ascii="Arial" w:hAnsi="Arial" w:cs="Arial"/>
              </w:rPr>
              <w:t xml:space="preserve">PN  </w:t>
            </w:r>
            <w:r w:rsidR="00253737">
              <w:fldChar w:fldCharType="begin">
                <w:ffData>
                  <w:name w:val="Check1"/>
                  <w:enabled/>
                  <w:calcOnExit w:val="0"/>
                  <w:checkBox>
                    <w:sizeAuto/>
                    <w:default w:val="0"/>
                    <w:checked w:val="0"/>
                  </w:checkBox>
                </w:ffData>
              </w:fldChar>
            </w:r>
            <w:r w:rsidR="00253737">
              <w:instrText xml:space="preserve"> FORMCHECKBOX </w:instrText>
            </w:r>
            <w:r w:rsidR="008574F6">
              <w:fldChar w:fldCharType="separate"/>
            </w:r>
            <w:r w:rsidR="00253737">
              <w:fldChar w:fldCharType="end"/>
            </w:r>
          </w:p>
        </w:tc>
        <w:tc>
          <w:tcPr>
            <w:tcW w:w="4621" w:type="dxa"/>
          </w:tcPr>
          <w:p w:rsidR="007102BF" w:rsidRDefault="007102BF" w:rsidP="009F4CCF">
            <w:pPr>
              <w:rPr>
                <w:rFonts w:ascii="Arial" w:hAnsi="Arial" w:cs="Arial"/>
              </w:rPr>
            </w:pPr>
          </w:p>
          <w:p w:rsidR="009F4CCF"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4CCF" w:rsidTr="009F4CCF">
        <w:tc>
          <w:tcPr>
            <w:tcW w:w="4621" w:type="dxa"/>
          </w:tcPr>
          <w:p w:rsidR="009F4CCF" w:rsidRDefault="00896DB9" w:rsidP="00E46FD9">
            <w:pPr>
              <w:rPr>
                <w:rFonts w:ascii="Arial" w:hAnsi="Arial" w:cs="Arial"/>
              </w:rPr>
            </w:pPr>
            <w:r>
              <w:rPr>
                <w:rFonts w:ascii="Arial" w:hAnsi="Arial" w:cs="Arial"/>
              </w:rPr>
              <w:t>Signed:</w:t>
            </w:r>
            <w:r w:rsidR="00E46FD9">
              <w:rPr>
                <w:rFonts w:ascii="Arial" w:hAnsi="Arial" w:cs="Arial"/>
              </w:rPr>
              <w:t xml:space="preserve"> </w:t>
            </w:r>
          </w:p>
        </w:tc>
        <w:tc>
          <w:tcPr>
            <w:tcW w:w="4621" w:type="dxa"/>
          </w:tcPr>
          <w:p w:rsidR="009F4CCF" w:rsidRDefault="00E46FD9" w:rsidP="009F4CCF">
            <w:pPr>
              <w:rPr>
                <w:rFonts w:ascii="Arial" w:hAnsi="Arial" w:cs="Arial"/>
              </w:rPr>
            </w:pP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F4CCF" w:rsidTr="009F4CCF">
        <w:tc>
          <w:tcPr>
            <w:tcW w:w="4621" w:type="dxa"/>
          </w:tcPr>
          <w:p w:rsidR="009F4CCF" w:rsidRDefault="00896DB9" w:rsidP="00E46FD9">
            <w:pPr>
              <w:rPr>
                <w:rFonts w:ascii="Arial" w:hAnsi="Arial" w:cs="Arial"/>
              </w:rPr>
            </w:pPr>
            <w:r>
              <w:rPr>
                <w:rFonts w:ascii="Arial" w:hAnsi="Arial" w:cs="Arial"/>
              </w:rPr>
              <w:t>Surgery/Health Centre:</w:t>
            </w:r>
            <w:r w:rsidR="00E46FD9">
              <w:rPr>
                <w:rFonts w:ascii="Arial" w:hAnsi="Arial" w:cs="Arial"/>
              </w:rPr>
              <w:t xml:space="preserve"> </w:t>
            </w:r>
          </w:p>
        </w:tc>
        <w:tc>
          <w:tcPr>
            <w:tcW w:w="4621" w:type="dxa"/>
          </w:tcPr>
          <w:p w:rsidR="009F4CCF"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4CCF" w:rsidTr="009F4CCF">
        <w:tc>
          <w:tcPr>
            <w:tcW w:w="4621" w:type="dxa"/>
          </w:tcPr>
          <w:p w:rsidR="009F4CCF" w:rsidRDefault="00896DB9" w:rsidP="00E46FD9">
            <w:pPr>
              <w:rPr>
                <w:rFonts w:ascii="Arial" w:hAnsi="Arial" w:cs="Arial"/>
              </w:rPr>
            </w:pPr>
            <w:r>
              <w:rPr>
                <w:rFonts w:ascii="Arial" w:hAnsi="Arial" w:cs="Arial"/>
              </w:rPr>
              <w:t>Date:</w:t>
            </w:r>
            <w:r w:rsidR="00E46FD9">
              <w:rPr>
                <w:rFonts w:ascii="Arial" w:hAnsi="Arial" w:cs="Arial"/>
              </w:rPr>
              <w:t xml:space="preserve"> </w:t>
            </w:r>
          </w:p>
        </w:tc>
        <w:tc>
          <w:tcPr>
            <w:tcW w:w="4621" w:type="dxa"/>
          </w:tcPr>
          <w:p w:rsidR="009F4CCF"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102BF" w:rsidRDefault="007102BF" w:rsidP="009F4CCF">
      <w:pPr>
        <w:rPr>
          <w:rFonts w:ascii="Arial" w:hAnsi="Arial" w:cs="Arial"/>
        </w:rPr>
      </w:pPr>
    </w:p>
    <w:p w:rsidR="009F4CCF" w:rsidRDefault="007F6C15" w:rsidP="009F4CCF">
      <w:pPr>
        <w:rPr>
          <w:rFonts w:ascii="Arial" w:hAnsi="Arial" w:cs="Arial"/>
          <w:b/>
        </w:rPr>
      </w:pPr>
      <w:r>
        <w:rPr>
          <w:rFonts w:ascii="Arial" w:hAnsi="Arial" w:cs="Arial"/>
          <w:b/>
        </w:rPr>
        <w:t>Patient Details</w:t>
      </w:r>
    </w:p>
    <w:tbl>
      <w:tblPr>
        <w:tblStyle w:val="TableGrid"/>
        <w:tblW w:w="0" w:type="auto"/>
        <w:tblLook w:val="04A0" w:firstRow="1" w:lastRow="0" w:firstColumn="1" w:lastColumn="0" w:noHBand="0" w:noVBand="1"/>
      </w:tblPr>
      <w:tblGrid>
        <w:gridCol w:w="1809"/>
        <w:gridCol w:w="2835"/>
        <w:gridCol w:w="1560"/>
        <w:gridCol w:w="3038"/>
      </w:tblGrid>
      <w:tr w:rsidR="007F6C15" w:rsidTr="007F6C15">
        <w:tc>
          <w:tcPr>
            <w:tcW w:w="1809" w:type="dxa"/>
          </w:tcPr>
          <w:p w:rsidR="007F6C15" w:rsidRPr="00066528" w:rsidRDefault="007F6C15" w:rsidP="009F4CCF">
            <w:pPr>
              <w:rPr>
                <w:rFonts w:ascii="Arial" w:hAnsi="Arial" w:cs="Arial"/>
              </w:rPr>
            </w:pPr>
            <w:r w:rsidRPr="00066528">
              <w:rPr>
                <w:rFonts w:ascii="Arial" w:hAnsi="Arial" w:cs="Arial"/>
              </w:rPr>
              <w:t>First Name</w:t>
            </w:r>
          </w:p>
        </w:tc>
        <w:tc>
          <w:tcPr>
            <w:tcW w:w="2835" w:type="dxa"/>
          </w:tcPr>
          <w:p w:rsidR="007F6C15" w:rsidRPr="00066528"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tcPr>
          <w:p w:rsidR="007F6C15" w:rsidRPr="00066528" w:rsidRDefault="007F6C15" w:rsidP="009F4CCF">
            <w:pPr>
              <w:rPr>
                <w:rFonts w:ascii="Arial" w:hAnsi="Arial" w:cs="Arial"/>
              </w:rPr>
            </w:pPr>
            <w:r w:rsidRPr="00066528">
              <w:rPr>
                <w:rFonts w:ascii="Arial" w:hAnsi="Arial" w:cs="Arial"/>
              </w:rPr>
              <w:t>Last Name</w:t>
            </w:r>
          </w:p>
        </w:tc>
        <w:tc>
          <w:tcPr>
            <w:tcW w:w="3038" w:type="dxa"/>
          </w:tcPr>
          <w:p w:rsidR="007F6C15" w:rsidRPr="00066528"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F6C15" w:rsidTr="007F6C15">
        <w:tc>
          <w:tcPr>
            <w:tcW w:w="1809" w:type="dxa"/>
          </w:tcPr>
          <w:p w:rsidR="007F6C15" w:rsidRPr="00066528" w:rsidRDefault="007F6C15" w:rsidP="009F4CCF">
            <w:pPr>
              <w:rPr>
                <w:rFonts w:ascii="Arial" w:hAnsi="Arial" w:cs="Arial"/>
              </w:rPr>
            </w:pPr>
            <w:r w:rsidRPr="00066528">
              <w:rPr>
                <w:rFonts w:ascii="Arial" w:hAnsi="Arial" w:cs="Arial"/>
              </w:rPr>
              <w:lastRenderedPageBreak/>
              <w:t>Address</w:t>
            </w:r>
          </w:p>
        </w:tc>
        <w:tc>
          <w:tcPr>
            <w:tcW w:w="7433" w:type="dxa"/>
            <w:gridSpan w:val="3"/>
          </w:tcPr>
          <w:p w:rsidR="007F6C15"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46FD9"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46FD9" w:rsidRPr="00066528"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F6C15" w:rsidTr="007F6C15">
        <w:tc>
          <w:tcPr>
            <w:tcW w:w="1809" w:type="dxa"/>
          </w:tcPr>
          <w:p w:rsidR="007F6C15" w:rsidRPr="00066528" w:rsidRDefault="007F6C15" w:rsidP="00066528">
            <w:pPr>
              <w:rPr>
                <w:rFonts w:ascii="Arial" w:hAnsi="Arial" w:cs="Arial"/>
              </w:rPr>
            </w:pPr>
            <w:r w:rsidRPr="00066528">
              <w:rPr>
                <w:rFonts w:ascii="Arial" w:hAnsi="Arial" w:cs="Arial"/>
              </w:rPr>
              <w:t>Postcode</w:t>
            </w:r>
          </w:p>
        </w:tc>
        <w:tc>
          <w:tcPr>
            <w:tcW w:w="2835" w:type="dxa"/>
          </w:tcPr>
          <w:p w:rsidR="007F6C15" w:rsidRPr="00066528"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tcPr>
          <w:p w:rsidR="007F6C15" w:rsidRPr="00066528" w:rsidRDefault="007F6C15" w:rsidP="009F4CCF">
            <w:pPr>
              <w:rPr>
                <w:rFonts w:ascii="Arial" w:hAnsi="Arial" w:cs="Arial"/>
              </w:rPr>
            </w:pPr>
            <w:r w:rsidRPr="00066528">
              <w:rPr>
                <w:rFonts w:ascii="Arial" w:hAnsi="Arial" w:cs="Arial"/>
              </w:rPr>
              <w:t>DOB</w:t>
            </w:r>
          </w:p>
        </w:tc>
        <w:tc>
          <w:tcPr>
            <w:tcW w:w="3038" w:type="dxa"/>
          </w:tcPr>
          <w:p w:rsidR="007F6C15" w:rsidRPr="00066528"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F6C15" w:rsidTr="007F6C15">
        <w:tc>
          <w:tcPr>
            <w:tcW w:w="1809" w:type="dxa"/>
          </w:tcPr>
          <w:p w:rsidR="007F6C15" w:rsidRPr="00066528" w:rsidRDefault="007F6C15" w:rsidP="009F4CCF">
            <w:pPr>
              <w:rPr>
                <w:rFonts w:ascii="Arial" w:hAnsi="Arial" w:cs="Arial"/>
              </w:rPr>
            </w:pPr>
            <w:r w:rsidRPr="00066528">
              <w:rPr>
                <w:rFonts w:ascii="Arial" w:hAnsi="Arial" w:cs="Arial"/>
              </w:rPr>
              <w:t>NHS Number</w:t>
            </w:r>
          </w:p>
        </w:tc>
        <w:tc>
          <w:tcPr>
            <w:tcW w:w="7433" w:type="dxa"/>
            <w:gridSpan w:val="3"/>
          </w:tcPr>
          <w:p w:rsidR="007F6C15" w:rsidRPr="00066528" w:rsidRDefault="00E46FD9" w:rsidP="009F4CC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tbl>
      <w:tblPr>
        <w:tblStyle w:val="TableGrid"/>
        <w:tblpPr w:leftFromText="180" w:rightFromText="180" w:vertAnchor="text" w:horzAnchor="margin" w:tblpY="166"/>
        <w:tblW w:w="0" w:type="auto"/>
        <w:tblLook w:val="04A0" w:firstRow="1" w:lastRow="0" w:firstColumn="1" w:lastColumn="0" w:noHBand="0" w:noVBand="1"/>
      </w:tblPr>
      <w:tblGrid>
        <w:gridCol w:w="9242"/>
      </w:tblGrid>
      <w:tr w:rsidR="007102BF" w:rsidTr="003C794A">
        <w:tc>
          <w:tcPr>
            <w:tcW w:w="9242" w:type="dxa"/>
          </w:tcPr>
          <w:p w:rsidR="007102BF" w:rsidRDefault="007102BF" w:rsidP="007102BF">
            <w:pPr>
              <w:rPr>
                <w:rFonts w:ascii="Arial" w:hAnsi="Arial" w:cs="Arial"/>
              </w:rPr>
            </w:pPr>
            <w:r w:rsidRPr="00066528">
              <w:rPr>
                <w:rFonts w:ascii="Arial" w:hAnsi="Arial" w:cs="Arial"/>
                <w:b/>
              </w:rPr>
              <w:t>Part B</w:t>
            </w:r>
            <w:r>
              <w:rPr>
                <w:rFonts w:ascii="Arial" w:hAnsi="Arial" w:cs="Arial"/>
                <w:b/>
              </w:rPr>
              <w:t xml:space="preserve"> – Patient Consent </w:t>
            </w:r>
            <w:r>
              <w:rPr>
                <w:rFonts w:ascii="Arial" w:hAnsi="Arial" w:cs="Arial"/>
              </w:rPr>
              <w:t xml:space="preserve">(to be completed by the patient before attending their initial consultation) I consent to participation in the </w:t>
            </w:r>
            <w:r>
              <w:rPr>
                <w:rFonts w:ascii="Arial" w:hAnsi="Arial" w:cs="Arial"/>
                <w:i/>
              </w:rPr>
              <w:t>LifeShape</w:t>
            </w:r>
            <w:r>
              <w:rPr>
                <w:rFonts w:ascii="Arial" w:hAnsi="Arial" w:cs="Arial"/>
              </w:rPr>
              <w:t xml:space="preserve"> weight management service, the nature and purpose of which has been explained by my GP/referring health professional. I consent to the release of relevant medical information about myself to the </w:t>
            </w:r>
            <w:r>
              <w:rPr>
                <w:rFonts w:ascii="Arial" w:hAnsi="Arial" w:cs="Arial"/>
                <w:i/>
              </w:rPr>
              <w:t>LifeShape</w:t>
            </w:r>
            <w:r>
              <w:rPr>
                <w:rFonts w:ascii="Arial" w:hAnsi="Arial" w:cs="Arial"/>
              </w:rPr>
              <w:t xml:space="preserve"> co-ordinator and partners*. Information obtained will be treated as confidential, although it may be used in anonymous form for statistical or research purposes. I give permission for my GP/referring health professional to be kept informed on my progress and for the </w:t>
            </w:r>
            <w:r w:rsidRPr="0061363B">
              <w:rPr>
                <w:rFonts w:ascii="Arial" w:hAnsi="Arial" w:cs="Arial"/>
                <w:i/>
              </w:rPr>
              <w:t>LifeShape</w:t>
            </w:r>
            <w:r>
              <w:rPr>
                <w:rFonts w:ascii="Arial" w:hAnsi="Arial" w:cs="Arial"/>
                <w:i/>
              </w:rPr>
              <w:t xml:space="preserve"> </w:t>
            </w:r>
            <w:r>
              <w:rPr>
                <w:rFonts w:ascii="Arial" w:hAnsi="Arial" w:cs="Arial"/>
              </w:rPr>
              <w:t>co-ordinator and partners* to contact me concerning my adherence to the programme.</w:t>
            </w:r>
          </w:p>
          <w:p w:rsidR="007102BF" w:rsidRDefault="007102BF" w:rsidP="007102BF">
            <w:pPr>
              <w:rPr>
                <w:rFonts w:ascii="Arial" w:hAnsi="Arial" w:cs="Arial"/>
              </w:rPr>
            </w:pPr>
          </w:p>
          <w:p w:rsidR="007102BF" w:rsidRDefault="007102BF" w:rsidP="007102BF">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sidR="00E46FD9">
              <w:rPr>
                <w:rFonts w:ascii="Arial" w:hAnsi="Arial" w:cs="Arial"/>
              </w:rPr>
              <w:fldChar w:fldCharType="begin">
                <w:ffData>
                  <w:name w:val="Text1"/>
                  <w:enabled/>
                  <w:calcOnExit w:val="0"/>
                  <w:textInput/>
                </w:ffData>
              </w:fldChar>
            </w:r>
            <w:r w:rsidR="00E46FD9">
              <w:rPr>
                <w:rFonts w:ascii="Arial" w:hAnsi="Arial" w:cs="Arial"/>
              </w:rPr>
              <w:instrText xml:space="preserve"> FORMTEXT </w:instrText>
            </w:r>
            <w:r w:rsidR="00E46FD9">
              <w:rPr>
                <w:rFonts w:ascii="Arial" w:hAnsi="Arial" w:cs="Arial"/>
              </w:rPr>
            </w:r>
            <w:r w:rsidR="00E46FD9">
              <w:rPr>
                <w:rFonts w:ascii="Arial" w:hAnsi="Arial" w:cs="Arial"/>
              </w:rPr>
              <w:fldChar w:fldCharType="separate"/>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rPr>
              <w:fldChar w:fldCharType="end"/>
            </w:r>
            <w:r>
              <w:rPr>
                <w:rFonts w:ascii="Arial" w:hAnsi="Arial" w:cs="Arial"/>
              </w:rPr>
              <w:tab/>
            </w:r>
            <w:r>
              <w:rPr>
                <w:rFonts w:ascii="Arial" w:hAnsi="Arial" w:cs="Arial"/>
              </w:rPr>
              <w:tab/>
            </w:r>
            <w:r>
              <w:rPr>
                <w:rFonts w:ascii="Arial" w:hAnsi="Arial" w:cs="Arial"/>
              </w:rPr>
              <w:tab/>
              <w:t xml:space="preserve">Date </w:t>
            </w:r>
            <w:r w:rsidR="00E46FD9">
              <w:rPr>
                <w:rFonts w:ascii="Arial" w:hAnsi="Arial" w:cs="Arial"/>
              </w:rPr>
              <w:tab/>
            </w:r>
            <w:r w:rsidR="00E46FD9">
              <w:rPr>
                <w:rFonts w:ascii="Arial" w:hAnsi="Arial" w:cs="Arial"/>
              </w:rPr>
              <w:tab/>
            </w:r>
            <w:r w:rsidR="00E46FD9">
              <w:rPr>
                <w:rFonts w:ascii="Arial" w:hAnsi="Arial" w:cs="Arial"/>
              </w:rPr>
              <w:fldChar w:fldCharType="begin">
                <w:ffData>
                  <w:name w:val="Text1"/>
                  <w:enabled/>
                  <w:calcOnExit w:val="0"/>
                  <w:textInput/>
                </w:ffData>
              </w:fldChar>
            </w:r>
            <w:r w:rsidR="00E46FD9">
              <w:rPr>
                <w:rFonts w:ascii="Arial" w:hAnsi="Arial" w:cs="Arial"/>
              </w:rPr>
              <w:instrText xml:space="preserve"> FORMTEXT </w:instrText>
            </w:r>
            <w:r w:rsidR="00E46FD9">
              <w:rPr>
                <w:rFonts w:ascii="Arial" w:hAnsi="Arial" w:cs="Arial"/>
              </w:rPr>
            </w:r>
            <w:r w:rsidR="00E46FD9">
              <w:rPr>
                <w:rFonts w:ascii="Arial" w:hAnsi="Arial" w:cs="Arial"/>
              </w:rPr>
              <w:fldChar w:fldCharType="separate"/>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rPr>
              <w:fldChar w:fldCharType="end"/>
            </w:r>
          </w:p>
          <w:p w:rsidR="007102BF" w:rsidRDefault="007102BF" w:rsidP="007102BF">
            <w:pPr>
              <w:rPr>
                <w:rFonts w:ascii="Arial" w:hAnsi="Arial" w:cs="Arial"/>
              </w:rPr>
            </w:pPr>
          </w:p>
          <w:p w:rsidR="007102BF" w:rsidRDefault="007102BF" w:rsidP="007102BF">
            <w:pPr>
              <w:rPr>
                <w:rFonts w:ascii="Arial" w:hAnsi="Arial" w:cs="Arial"/>
              </w:rPr>
            </w:pPr>
            <w:r>
              <w:rPr>
                <w:rFonts w:ascii="Arial" w:hAnsi="Arial" w:cs="Arial"/>
              </w:rPr>
              <w:t xml:space="preserve">Telephone (Home)           </w:t>
            </w:r>
            <w:r w:rsidR="00E46FD9">
              <w:rPr>
                <w:rFonts w:ascii="Arial" w:hAnsi="Arial" w:cs="Arial"/>
              </w:rPr>
              <w:tab/>
            </w:r>
            <w:r w:rsidR="00E46FD9">
              <w:rPr>
                <w:rFonts w:ascii="Arial" w:hAnsi="Arial" w:cs="Arial"/>
              </w:rPr>
              <w:fldChar w:fldCharType="begin">
                <w:ffData>
                  <w:name w:val="Text1"/>
                  <w:enabled/>
                  <w:calcOnExit w:val="0"/>
                  <w:textInput/>
                </w:ffData>
              </w:fldChar>
            </w:r>
            <w:r w:rsidR="00E46FD9">
              <w:rPr>
                <w:rFonts w:ascii="Arial" w:hAnsi="Arial" w:cs="Arial"/>
              </w:rPr>
              <w:instrText xml:space="preserve"> FORMTEXT </w:instrText>
            </w:r>
            <w:r w:rsidR="00E46FD9">
              <w:rPr>
                <w:rFonts w:ascii="Arial" w:hAnsi="Arial" w:cs="Arial"/>
              </w:rPr>
            </w:r>
            <w:r w:rsidR="00E46FD9">
              <w:rPr>
                <w:rFonts w:ascii="Arial" w:hAnsi="Arial" w:cs="Arial"/>
              </w:rPr>
              <w:fldChar w:fldCharType="separate"/>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rPr>
              <w:fldChar w:fldCharType="end"/>
            </w:r>
          </w:p>
          <w:p w:rsidR="007102BF" w:rsidRDefault="007102BF" w:rsidP="007102BF">
            <w:pPr>
              <w:rPr>
                <w:rFonts w:ascii="Arial" w:hAnsi="Arial" w:cs="Arial"/>
              </w:rPr>
            </w:pPr>
          </w:p>
          <w:p w:rsidR="007102BF" w:rsidRDefault="007102BF" w:rsidP="007102BF">
            <w:pPr>
              <w:rPr>
                <w:rFonts w:ascii="Arial" w:hAnsi="Arial" w:cs="Arial"/>
              </w:rPr>
            </w:pPr>
            <w:r>
              <w:rPr>
                <w:rFonts w:ascii="Arial" w:hAnsi="Arial" w:cs="Arial"/>
              </w:rPr>
              <w:t xml:space="preserve">Telephone (Work)            </w:t>
            </w:r>
            <w:r w:rsidR="00E46FD9">
              <w:rPr>
                <w:rFonts w:ascii="Arial" w:hAnsi="Arial" w:cs="Arial"/>
              </w:rPr>
              <w:tab/>
            </w:r>
            <w:r w:rsidR="00E46FD9">
              <w:rPr>
                <w:rFonts w:ascii="Arial" w:hAnsi="Arial" w:cs="Arial"/>
              </w:rPr>
              <w:fldChar w:fldCharType="begin">
                <w:ffData>
                  <w:name w:val="Text1"/>
                  <w:enabled/>
                  <w:calcOnExit w:val="0"/>
                  <w:textInput/>
                </w:ffData>
              </w:fldChar>
            </w:r>
            <w:r w:rsidR="00E46FD9">
              <w:rPr>
                <w:rFonts w:ascii="Arial" w:hAnsi="Arial" w:cs="Arial"/>
              </w:rPr>
              <w:instrText xml:space="preserve"> FORMTEXT </w:instrText>
            </w:r>
            <w:r w:rsidR="00E46FD9">
              <w:rPr>
                <w:rFonts w:ascii="Arial" w:hAnsi="Arial" w:cs="Arial"/>
              </w:rPr>
            </w:r>
            <w:r w:rsidR="00E46FD9">
              <w:rPr>
                <w:rFonts w:ascii="Arial" w:hAnsi="Arial" w:cs="Arial"/>
              </w:rPr>
              <w:fldChar w:fldCharType="separate"/>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rPr>
              <w:fldChar w:fldCharType="end"/>
            </w:r>
          </w:p>
          <w:p w:rsidR="007102BF" w:rsidRDefault="007102BF" w:rsidP="007102BF">
            <w:pPr>
              <w:rPr>
                <w:rFonts w:ascii="Arial" w:hAnsi="Arial" w:cs="Arial"/>
              </w:rPr>
            </w:pPr>
          </w:p>
          <w:p w:rsidR="007102BF" w:rsidRDefault="007102BF" w:rsidP="007102BF">
            <w:pPr>
              <w:rPr>
                <w:rFonts w:ascii="Arial" w:hAnsi="Arial" w:cs="Arial"/>
              </w:rPr>
            </w:pPr>
            <w:r>
              <w:rPr>
                <w:rFonts w:ascii="Arial" w:hAnsi="Arial" w:cs="Arial"/>
              </w:rPr>
              <w:t xml:space="preserve">Mobile  Telephone           </w:t>
            </w:r>
            <w:r w:rsidR="00E46FD9">
              <w:rPr>
                <w:rFonts w:ascii="Arial" w:hAnsi="Arial" w:cs="Arial"/>
              </w:rPr>
              <w:tab/>
            </w:r>
            <w:r w:rsidR="00E46FD9">
              <w:rPr>
                <w:rFonts w:ascii="Arial" w:hAnsi="Arial" w:cs="Arial"/>
              </w:rPr>
              <w:fldChar w:fldCharType="begin">
                <w:ffData>
                  <w:name w:val="Text1"/>
                  <w:enabled/>
                  <w:calcOnExit w:val="0"/>
                  <w:textInput/>
                </w:ffData>
              </w:fldChar>
            </w:r>
            <w:r w:rsidR="00E46FD9">
              <w:rPr>
                <w:rFonts w:ascii="Arial" w:hAnsi="Arial" w:cs="Arial"/>
              </w:rPr>
              <w:instrText xml:space="preserve"> FORMTEXT </w:instrText>
            </w:r>
            <w:r w:rsidR="00E46FD9">
              <w:rPr>
                <w:rFonts w:ascii="Arial" w:hAnsi="Arial" w:cs="Arial"/>
              </w:rPr>
            </w:r>
            <w:r w:rsidR="00E46FD9">
              <w:rPr>
                <w:rFonts w:ascii="Arial" w:hAnsi="Arial" w:cs="Arial"/>
              </w:rPr>
              <w:fldChar w:fldCharType="separate"/>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rPr>
              <w:fldChar w:fldCharType="end"/>
            </w:r>
          </w:p>
          <w:p w:rsidR="007102BF" w:rsidRDefault="007102BF" w:rsidP="007102BF">
            <w:pPr>
              <w:rPr>
                <w:rFonts w:ascii="Arial" w:hAnsi="Arial" w:cs="Arial"/>
              </w:rPr>
            </w:pPr>
          </w:p>
          <w:p w:rsidR="007102BF" w:rsidRDefault="007102BF" w:rsidP="007102BF">
            <w:pPr>
              <w:rPr>
                <w:rFonts w:ascii="Arial" w:hAnsi="Arial" w:cs="Arial"/>
              </w:rPr>
            </w:pPr>
            <w:r>
              <w:rPr>
                <w:rFonts w:ascii="Arial" w:hAnsi="Arial" w:cs="Arial"/>
              </w:rPr>
              <w:t xml:space="preserve">Email Address                 </w:t>
            </w:r>
            <w:r w:rsidR="00E46FD9">
              <w:rPr>
                <w:rFonts w:ascii="Arial" w:hAnsi="Arial" w:cs="Arial"/>
              </w:rPr>
              <w:tab/>
            </w:r>
            <w:r w:rsidR="00E46FD9">
              <w:rPr>
                <w:rFonts w:ascii="Arial" w:hAnsi="Arial" w:cs="Arial"/>
              </w:rPr>
              <w:fldChar w:fldCharType="begin">
                <w:ffData>
                  <w:name w:val="Text1"/>
                  <w:enabled/>
                  <w:calcOnExit w:val="0"/>
                  <w:textInput/>
                </w:ffData>
              </w:fldChar>
            </w:r>
            <w:r w:rsidR="00E46FD9">
              <w:rPr>
                <w:rFonts w:ascii="Arial" w:hAnsi="Arial" w:cs="Arial"/>
              </w:rPr>
              <w:instrText xml:space="preserve"> FORMTEXT </w:instrText>
            </w:r>
            <w:r w:rsidR="00E46FD9">
              <w:rPr>
                <w:rFonts w:ascii="Arial" w:hAnsi="Arial" w:cs="Arial"/>
              </w:rPr>
            </w:r>
            <w:r w:rsidR="00E46FD9">
              <w:rPr>
                <w:rFonts w:ascii="Arial" w:hAnsi="Arial" w:cs="Arial"/>
              </w:rPr>
              <w:fldChar w:fldCharType="separate"/>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noProof/>
              </w:rPr>
              <w:t> </w:t>
            </w:r>
            <w:r w:rsidR="00E46FD9">
              <w:rPr>
                <w:rFonts w:ascii="Arial" w:hAnsi="Arial" w:cs="Arial"/>
              </w:rPr>
              <w:fldChar w:fldCharType="end"/>
            </w:r>
          </w:p>
          <w:p w:rsidR="007102BF" w:rsidRDefault="007102BF" w:rsidP="007102BF">
            <w:pPr>
              <w:rPr>
                <w:rFonts w:ascii="Arial" w:hAnsi="Arial" w:cs="Arial"/>
              </w:rPr>
            </w:pPr>
          </w:p>
          <w:p w:rsidR="007102BF" w:rsidRDefault="007102BF" w:rsidP="00705D8A">
            <w:pPr>
              <w:rPr>
                <w:rFonts w:ascii="Arial" w:hAnsi="Arial" w:cs="Arial"/>
              </w:rPr>
            </w:pPr>
            <w:r w:rsidRPr="00C24B20">
              <w:rPr>
                <w:rFonts w:ascii="Arial" w:hAnsi="Arial" w:cs="Arial"/>
                <w:b/>
                <w:sz w:val="24"/>
                <w:szCs w:val="24"/>
              </w:rPr>
              <w:t>*</w:t>
            </w:r>
            <w:r w:rsidRPr="00C24B20">
              <w:rPr>
                <w:rFonts w:ascii="Arial" w:hAnsi="Arial" w:cs="Arial"/>
              </w:rPr>
              <w:t>South</w:t>
            </w:r>
            <w:r w:rsidR="00705D8A">
              <w:rPr>
                <w:rFonts w:ascii="Arial" w:hAnsi="Arial" w:cs="Arial"/>
              </w:rPr>
              <w:t xml:space="preserve"> Glos Council, Weight Watchers</w:t>
            </w:r>
          </w:p>
        </w:tc>
      </w:tr>
      <w:tr w:rsidR="00E46FD9" w:rsidTr="003C794A">
        <w:tc>
          <w:tcPr>
            <w:tcW w:w="9242" w:type="dxa"/>
          </w:tcPr>
          <w:p w:rsidR="00E46FD9" w:rsidRPr="00066528" w:rsidRDefault="00E46FD9" w:rsidP="007102BF">
            <w:pPr>
              <w:rPr>
                <w:rFonts w:ascii="Arial" w:hAnsi="Arial" w:cs="Arial"/>
                <w:b/>
              </w:rPr>
            </w:pPr>
          </w:p>
        </w:tc>
      </w:tr>
    </w:tbl>
    <w:p w:rsidR="00441404" w:rsidRDefault="00441404" w:rsidP="00441404">
      <w:pPr>
        <w:rPr>
          <w:rFonts w:ascii="Arial" w:hAnsi="Arial" w:cs="Arial"/>
        </w:rPr>
      </w:pPr>
      <w:r w:rsidRPr="00441404">
        <w:rPr>
          <w:rFonts w:ascii="Arial" w:hAnsi="Arial" w:cs="Arial"/>
          <w:b/>
        </w:rPr>
        <w:t>Part C –</w:t>
      </w:r>
      <w:r>
        <w:rPr>
          <w:rFonts w:ascii="Arial" w:hAnsi="Arial" w:cs="Arial"/>
          <w:b/>
        </w:rPr>
        <w:t xml:space="preserve"> M</w:t>
      </w:r>
      <w:r w:rsidRPr="00441404">
        <w:rPr>
          <w:rFonts w:ascii="Arial" w:hAnsi="Arial" w:cs="Arial"/>
          <w:b/>
        </w:rPr>
        <w:t xml:space="preserve">edical </w:t>
      </w:r>
      <w:r>
        <w:rPr>
          <w:rFonts w:ascii="Arial" w:hAnsi="Arial" w:cs="Arial"/>
          <w:b/>
        </w:rPr>
        <w:t>I</w:t>
      </w:r>
      <w:r w:rsidRPr="00441404">
        <w:rPr>
          <w:rFonts w:ascii="Arial" w:hAnsi="Arial" w:cs="Arial"/>
          <w:b/>
        </w:rPr>
        <w:t>nformation</w:t>
      </w:r>
      <w:r>
        <w:rPr>
          <w:rFonts w:ascii="Arial" w:hAnsi="Arial" w:cs="Arial"/>
          <w:b/>
        </w:rPr>
        <w:t xml:space="preserve"> </w:t>
      </w:r>
      <w:r>
        <w:rPr>
          <w:rFonts w:ascii="Arial" w:hAnsi="Arial" w:cs="Arial"/>
        </w:rPr>
        <w:t>(All questions to be completed by the GP/referring health professional)</w:t>
      </w:r>
    </w:p>
    <w:p w:rsidR="00441404" w:rsidRPr="00F4297F" w:rsidRDefault="00441404" w:rsidP="00441404">
      <w:pPr>
        <w:pStyle w:val="ListParagraph"/>
        <w:numPr>
          <w:ilvl w:val="0"/>
          <w:numId w:val="5"/>
        </w:numPr>
        <w:ind w:left="426" w:hanging="426"/>
        <w:rPr>
          <w:rFonts w:ascii="Arial" w:hAnsi="Arial" w:cs="Arial"/>
        </w:rPr>
      </w:pPr>
      <w:r>
        <w:rPr>
          <w:rFonts w:ascii="Arial" w:hAnsi="Arial" w:cs="Arial"/>
          <w:b/>
        </w:rPr>
        <w:t>Please tick to confirm that the patient meets the following criteria</w:t>
      </w:r>
      <w:r w:rsidR="00F4297F">
        <w:rPr>
          <w:rFonts w:ascii="Arial" w:hAnsi="Arial" w:cs="Arial"/>
          <w:b/>
        </w:rPr>
        <w:t xml:space="preserve"> </w:t>
      </w:r>
      <w:r w:rsidR="00F4297F">
        <w:fldChar w:fldCharType="begin">
          <w:ffData>
            <w:name w:val="Check1"/>
            <w:enabled/>
            <w:calcOnExit w:val="0"/>
            <w:checkBox>
              <w:sizeAuto/>
              <w:default w:val="0"/>
              <w:checked w:val="0"/>
            </w:checkBox>
          </w:ffData>
        </w:fldChar>
      </w:r>
      <w:r w:rsidR="00F4297F">
        <w:instrText xml:space="preserve"> FORMCHECKBOX </w:instrText>
      </w:r>
      <w:r w:rsidR="008574F6">
        <w:fldChar w:fldCharType="separate"/>
      </w:r>
      <w:r w:rsidR="00F4297F">
        <w:fldChar w:fldCharType="end"/>
      </w:r>
    </w:p>
    <w:p w:rsidR="00F4297F" w:rsidRDefault="00F4297F" w:rsidP="00F4297F">
      <w:pPr>
        <w:pStyle w:val="ListParagraph"/>
        <w:ind w:left="426"/>
        <w:rPr>
          <w:rFonts w:ascii="Arial" w:hAnsi="Arial" w:cs="Arial"/>
          <w:b/>
        </w:rPr>
      </w:pPr>
    </w:p>
    <w:p w:rsidR="00F4297F" w:rsidRDefault="00F4297F" w:rsidP="00F4297F">
      <w:pPr>
        <w:pStyle w:val="ListParagraph"/>
        <w:numPr>
          <w:ilvl w:val="6"/>
          <w:numId w:val="5"/>
        </w:numPr>
        <w:ind w:left="709"/>
        <w:rPr>
          <w:rFonts w:ascii="Arial" w:hAnsi="Arial" w:cs="Arial"/>
        </w:rPr>
      </w:pPr>
      <w:r>
        <w:rPr>
          <w:rFonts w:ascii="Arial" w:hAnsi="Arial" w:cs="Arial"/>
        </w:rPr>
        <w:lastRenderedPageBreak/>
        <w:t>Aged 16 years or more.</w:t>
      </w:r>
    </w:p>
    <w:p w:rsidR="00F4297F" w:rsidRDefault="00F4297F" w:rsidP="00F4297F">
      <w:pPr>
        <w:pStyle w:val="ListParagraph"/>
        <w:numPr>
          <w:ilvl w:val="6"/>
          <w:numId w:val="5"/>
        </w:numPr>
        <w:ind w:left="709"/>
        <w:rPr>
          <w:rFonts w:ascii="Arial" w:hAnsi="Arial" w:cs="Arial"/>
        </w:rPr>
      </w:pPr>
      <w:r>
        <w:rPr>
          <w:rFonts w:ascii="Arial" w:hAnsi="Arial" w:cs="Arial"/>
        </w:rPr>
        <w:t>If aged 16 to 18 years BMI equal to or greater than 98</w:t>
      </w:r>
      <w:r w:rsidRPr="00F4297F">
        <w:rPr>
          <w:rFonts w:ascii="Arial" w:hAnsi="Arial" w:cs="Arial"/>
          <w:vertAlign w:val="superscript"/>
        </w:rPr>
        <w:t>th</w:t>
      </w:r>
      <w:r>
        <w:rPr>
          <w:rFonts w:ascii="Arial" w:hAnsi="Arial" w:cs="Arial"/>
        </w:rPr>
        <w:t xml:space="preserve"> centile on gender appropriate centile BMI charts, </w:t>
      </w:r>
      <w:r w:rsidRPr="00F4297F">
        <w:rPr>
          <w:rFonts w:ascii="Arial" w:hAnsi="Arial" w:cs="Arial"/>
          <w:b/>
        </w:rPr>
        <w:t>OR</w:t>
      </w:r>
      <w:r>
        <w:rPr>
          <w:rFonts w:ascii="Arial" w:hAnsi="Arial" w:cs="Arial"/>
          <w:b/>
        </w:rPr>
        <w:t xml:space="preserve"> </w:t>
      </w:r>
      <w:r w:rsidRPr="00F4297F">
        <w:rPr>
          <w:rFonts w:ascii="Arial" w:hAnsi="Arial" w:cs="Arial"/>
        </w:rPr>
        <w:t xml:space="preserve">other reason stated by </w:t>
      </w:r>
      <w:r w:rsidR="002B60EA">
        <w:rPr>
          <w:rFonts w:ascii="Arial" w:hAnsi="Arial" w:cs="Arial"/>
        </w:rPr>
        <w:t xml:space="preserve">the </w:t>
      </w:r>
      <w:r w:rsidRPr="00F4297F">
        <w:rPr>
          <w:rFonts w:ascii="Arial" w:hAnsi="Arial" w:cs="Arial"/>
        </w:rPr>
        <w:t>clinician.</w:t>
      </w:r>
    </w:p>
    <w:p w:rsidR="00F4297F" w:rsidRDefault="00F4297F" w:rsidP="00F4297F">
      <w:pPr>
        <w:pStyle w:val="ListParagraph"/>
        <w:numPr>
          <w:ilvl w:val="6"/>
          <w:numId w:val="5"/>
        </w:numPr>
        <w:ind w:left="709"/>
        <w:rPr>
          <w:rFonts w:ascii="Arial" w:hAnsi="Arial" w:cs="Arial"/>
        </w:rPr>
      </w:pPr>
      <w:r>
        <w:rPr>
          <w:rFonts w:ascii="Arial" w:hAnsi="Arial" w:cs="Arial"/>
        </w:rPr>
        <w:t xml:space="preserve">If aged 18 or above with a BMI </w:t>
      </w:r>
      <w:r w:rsidR="00705D8A">
        <w:rPr>
          <w:rFonts w:ascii="Arial" w:hAnsi="Arial" w:cs="Arial"/>
        </w:rPr>
        <w:t>≥</w:t>
      </w:r>
      <w:r>
        <w:rPr>
          <w:rFonts w:ascii="Arial" w:hAnsi="Arial" w:cs="Arial"/>
        </w:rPr>
        <w:t>30 (BMI ≥28 with co-morbidities or BMI ≥27.5 if South Asian or Chinese).</w:t>
      </w:r>
    </w:p>
    <w:p w:rsidR="00C75BC7" w:rsidRDefault="00C75BC7" w:rsidP="00F4297F">
      <w:pPr>
        <w:pStyle w:val="ListParagraph"/>
        <w:numPr>
          <w:ilvl w:val="6"/>
          <w:numId w:val="5"/>
        </w:numPr>
        <w:ind w:left="709"/>
        <w:rPr>
          <w:rFonts w:ascii="Arial" w:hAnsi="Arial" w:cs="Arial"/>
        </w:rPr>
      </w:pPr>
      <w:r>
        <w:rPr>
          <w:rFonts w:ascii="Arial" w:hAnsi="Arial" w:cs="Arial"/>
        </w:rPr>
        <w:t>Clinically stable.</w:t>
      </w:r>
    </w:p>
    <w:p w:rsidR="00F4297F" w:rsidRPr="00E32B11" w:rsidRDefault="00E32B11" w:rsidP="00E32B11">
      <w:pPr>
        <w:pStyle w:val="ListParagraph"/>
        <w:numPr>
          <w:ilvl w:val="6"/>
          <w:numId w:val="5"/>
        </w:numPr>
        <w:ind w:left="709"/>
        <w:rPr>
          <w:rFonts w:ascii="Arial" w:hAnsi="Arial" w:cs="Arial"/>
        </w:rPr>
      </w:pPr>
      <w:r w:rsidRPr="00E32B11">
        <w:rPr>
          <w:rFonts w:ascii="Arial" w:hAnsi="Arial" w:cs="Arial"/>
        </w:rPr>
        <w:t>Patient is committed to complete the intervention</w:t>
      </w:r>
      <w:r w:rsidR="00F4297F" w:rsidRPr="00E32B11">
        <w:rPr>
          <w:rFonts w:ascii="Arial" w:hAnsi="Arial" w:cs="Arial"/>
        </w:rPr>
        <w:t>.</w:t>
      </w:r>
    </w:p>
    <w:p w:rsidR="000F44EA" w:rsidRDefault="000F44EA" w:rsidP="000F44EA">
      <w:pPr>
        <w:pStyle w:val="ListParagraph"/>
        <w:ind w:left="709"/>
        <w:rPr>
          <w:rFonts w:ascii="Arial" w:hAnsi="Arial" w:cs="Arial"/>
        </w:rPr>
      </w:pPr>
    </w:p>
    <w:p w:rsidR="00A05CD9" w:rsidRDefault="000F44EA" w:rsidP="000F44EA">
      <w:pPr>
        <w:pStyle w:val="ListParagraph"/>
        <w:numPr>
          <w:ilvl w:val="0"/>
          <w:numId w:val="5"/>
        </w:numPr>
        <w:ind w:left="426"/>
        <w:rPr>
          <w:rFonts w:ascii="Arial" w:hAnsi="Arial" w:cs="Arial"/>
        </w:rPr>
      </w:pPr>
      <w:r w:rsidRPr="006500BA">
        <w:rPr>
          <w:rFonts w:ascii="Arial" w:hAnsi="Arial" w:cs="Arial"/>
          <w:b/>
        </w:rPr>
        <w:t>Patient BMI (kg/m2)</w:t>
      </w:r>
      <w:r w:rsidRPr="006500BA">
        <w:rPr>
          <w:rFonts w:ascii="Arial" w:hAnsi="Arial" w:cs="Arial"/>
        </w:rPr>
        <w:tab/>
      </w:r>
      <w:bookmarkStart w:id="3" w:name="TenBGXihE6F13Ziuodvl"/>
    </w:p>
    <w:bookmarkEnd w:id="3"/>
    <w:p w:rsidR="00E32B11" w:rsidRDefault="00E46FD9" w:rsidP="00E46FD9">
      <w:pPr>
        <w:pStyle w:val="ListParagraph"/>
        <w:ind w:left="426"/>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46FD9" w:rsidRDefault="00E46FD9" w:rsidP="00E32B11">
      <w:pPr>
        <w:pStyle w:val="ListParagraph"/>
        <w:ind w:left="360"/>
        <w:rPr>
          <w:rFonts w:ascii="Arial" w:hAnsi="Arial" w:cs="Arial"/>
        </w:rPr>
      </w:pPr>
    </w:p>
    <w:p w:rsidR="00B24B85" w:rsidRDefault="00B24B85" w:rsidP="00B24B85">
      <w:pPr>
        <w:pStyle w:val="ListParagraph"/>
        <w:numPr>
          <w:ilvl w:val="0"/>
          <w:numId w:val="5"/>
        </w:numPr>
        <w:rPr>
          <w:rFonts w:ascii="Arial" w:hAnsi="Arial" w:cs="Arial"/>
        </w:rPr>
      </w:pPr>
      <w:r>
        <w:rPr>
          <w:rFonts w:ascii="Arial" w:hAnsi="Arial" w:cs="Arial"/>
        </w:rPr>
        <w:t xml:space="preserve">Has this referral been made </w:t>
      </w:r>
      <w:r w:rsidR="00705D8A">
        <w:rPr>
          <w:rFonts w:ascii="Arial" w:hAnsi="Arial" w:cs="Arial"/>
        </w:rPr>
        <w:t>as part of the NHS Health Check</w:t>
      </w:r>
      <w:r>
        <w:rPr>
          <w:rFonts w:ascii="Arial" w:hAnsi="Arial" w:cs="Arial"/>
        </w:rPr>
        <w:t xml:space="preserve"> programme?</w:t>
      </w:r>
    </w:p>
    <w:p w:rsidR="0022491B" w:rsidRPr="002E78DD" w:rsidRDefault="00B24B85" w:rsidP="002E78DD">
      <w:pPr>
        <w:ind w:firstLine="360"/>
      </w:pPr>
      <w:r w:rsidRPr="00B24B85">
        <w:rPr>
          <w:rFonts w:ascii="Arial" w:hAnsi="Arial" w:cs="Arial"/>
        </w:rPr>
        <w:t>YES</w:t>
      </w:r>
      <w:r w:rsidRPr="00B24B85">
        <w:rPr>
          <w:rFonts w:ascii="Arial" w:hAnsi="Arial" w:cs="Arial"/>
        </w:rPr>
        <w:tab/>
      </w: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ab/>
      </w:r>
      <w:r w:rsidRPr="00B24B85">
        <w:rPr>
          <w:rFonts w:ascii="Arial" w:hAnsi="Arial" w:cs="Arial"/>
        </w:rPr>
        <w:t>NO</w:t>
      </w:r>
      <w:r w:rsidRPr="00B24B85">
        <w:rPr>
          <w:rFonts w:ascii="Arial" w:hAnsi="Arial" w:cs="Arial"/>
        </w:rPr>
        <w:tab/>
      </w: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p>
    <w:p w:rsidR="00B24B85" w:rsidRDefault="002E78DD" w:rsidP="00B24B85">
      <w:pPr>
        <w:ind w:left="360"/>
        <w:rPr>
          <w:rFonts w:ascii="Arial" w:hAnsi="Arial" w:cs="Arial"/>
          <w:b/>
          <w:sz w:val="20"/>
          <w:szCs w:val="20"/>
        </w:rPr>
      </w:pPr>
      <w:r>
        <w:rPr>
          <w:rFonts w:ascii="Arial" w:hAnsi="Arial" w:cs="Arial"/>
        </w:rPr>
        <w:t>O</w:t>
      </w:r>
      <w:r w:rsidR="00B24B85" w:rsidRPr="00B24B85">
        <w:rPr>
          <w:rFonts w:ascii="Arial" w:hAnsi="Arial" w:cs="Arial"/>
        </w:rPr>
        <w:t xml:space="preserve">nce the referral form has been completed, please give one copy to the patient and email the form to </w:t>
      </w:r>
      <w:hyperlink r:id="rId9" w:history="1">
        <w:r w:rsidR="00E32B11" w:rsidRPr="00224DA7">
          <w:rPr>
            <w:rStyle w:val="Hyperlink"/>
            <w:rFonts w:ascii="Arial" w:hAnsi="Arial" w:cs="Arial"/>
            <w:b/>
            <w:sz w:val="20"/>
            <w:szCs w:val="20"/>
          </w:rPr>
          <w:t>lifeshape@southglos.gcsx.gov.uk</w:t>
        </w:r>
      </w:hyperlink>
      <w:r w:rsidR="00E32B11">
        <w:rPr>
          <w:rFonts w:ascii="Arial" w:hAnsi="Arial" w:cs="Arial"/>
          <w:b/>
          <w:sz w:val="20"/>
          <w:szCs w:val="20"/>
        </w:rPr>
        <w:t xml:space="preserve"> </w:t>
      </w:r>
    </w:p>
    <w:p w:rsidR="00E95EB7" w:rsidRDefault="00B24B85" w:rsidP="00E95EB7">
      <w:pPr>
        <w:ind w:left="360"/>
        <w:rPr>
          <w:rFonts w:ascii="Arial" w:hAnsi="Arial" w:cs="Arial"/>
        </w:rPr>
      </w:pPr>
      <w:r w:rsidRPr="00B24B85">
        <w:rPr>
          <w:rFonts w:ascii="Arial" w:hAnsi="Arial" w:cs="Arial"/>
          <w:b/>
        </w:rPr>
        <w:t xml:space="preserve">Please note: </w:t>
      </w:r>
      <w:r w:rsidRPr="00B24B85">
        <w:rPr>
          <w:rFonts w:ascii="Arial" w:hAnsi="Arial" w:cs="Arial"/>
        </w:rPr>
        <w:t xml:space="preserve">The </w:t>
      </w:r>
      <w:r>
        <w:rPr>
          <w:rFonts w:ascii="Arial" w:hAnsi="Arial" w:cs="Arial"/>
          <w:i/>
        </w:rPr>
        <w:t xml:space="preserve">LifeShape </w:t>
      </w:r>
      <w:r w:rsidRPr="00B24B85">
        <w:rPr>
          <w:rFonts w:ascii="Arial" w:hAnsi="Arial" w:cs="Arial"/>
        </w:rPr>
        <w:t xml:space="preserve">Co-ordinator </w:t>
      </w:r>
      <w:r w:rsidR="00705D8A" w:rsidRPr="00705D8A">
        <w:rPr>
          <w:rFonts w:ascii="Arial" w:hAnsi="Arial" w:cs="Arial"/>
        </w:rPr>
        <w:t>cannot issue Weight Watchers vouchers</w:t>
      </w:r>
      <w:r w:rsidR="00705D8A">
        <w:rPr>
          <w:rFonts w:ascii="Arial" w:hAnsi="Arial" w:cs="Arial"/>
        </w:rPr>
        <w:t xml:space="preserve"> </w:t>
      </w:r>
      <w:r w:rsidRPr="00B24B85">
        <w:rPr>
          <w:rFonts w:ascii="Arial" w:hAnsi="Arial" w:cs="Arial"/>
        </w:rPr>
        <w:t>until they have received the patient referral form.</w:t>
      </w:r>
      <w:r w:rsidR="00E95EB7">
        <w:rPr>
          <w:rFonts w:ascii="Arial" w:hAnsi="Arial" w:cs="Arial"/>
        </w:rPr>
        <w:t xml:space="preserve"> </w:t>
      </w:r>
    </w:p>
    <w:tbl>
      <w:tblPr>
        <w:tblStyle w:val="TableGrid"/>
        <w:tblW w:w="0" w:type="auto"/>
        <w:tblInd w:w="360" w:type="dxa"/>
        <w:tblLook w:val="04A0" w:firstRow="1" w:lastRow="0" w:firstColumn="1" w:lastColumn="0" w:noHBand="0" w:noVBand="1"/>
      </w:tblPr>
      <w:tblGrid>
        <w:gridCol w:w="8882"/>
      </w:tblGrid>
      <w:tr w:rsidR="00B24B85" w:rsidTr="00924D13">
        <w:tc>
          <w:tcPr>
            <w:tcW w:w="8882" w:type="dxa"/>
          </w:tcPr>
          <w:p w:rsidR="00B24B85" w:rsidRDefault="00B24B85" w:rsidP="00B24B85">
            <w:pPr>
              <w:rPr>
                <w:rFonts w:ascii="Arial" w:hAnsi="Arial" w:cs="Arial"/>
              </w:rPr>
            </w:pPr>
            <w:r>
              <w:rPr>
                <w:rFonts w:ascii="Arial" w:hAnsi="Arial" w:cs="Arial"/>
                <w:b/>
              </w:rPr>
              <w:lastRenderedPageBreak/>
              <w:t xml:space="preserve">PATIENTS FOOTNOTE </w:t>
            </w:r>
            <w:r>
              <w:rPr>
                <w:rFonts w:ascii="Arial" w:hAnsi="Arial" w:cs="Arial"/>
              </w:rPr>
              <w:t xml:space="preserve">– Once this form has been completed and signed by both you and the referring health professional, please contact the </w:t>
            </w:r>
            <w:r>
              <w:rPr>
                <w:rFonts w:ascii="Arial" w:hAnsi="Arial" w:cs="Arial"/>
                <w:i/>
              </w:rPr>
              <w:t xml:space="preserve">LifeShape </w:t>
            </w:r>
            <w:r>
              <w:rPr>
                <w:rFonts w:ascii="Arial" w:hAnsi="Arial" w:cs="Arial"/>
              </w:rPr>
              <w:t>Co-ordinator by:</w:t>
            </w:r>
          </w:p>
          <w:p w:rsidR="00B24B85" w:rsidRDefault="00B24B85" w:rsidP="00B24B85">
            <w:pPr>
              <w:rPr>
                <w:rFonts w:ascii="Arial" w:hAnsi="Arial" w:cs="Arial"/>
              </w:rPr>
            </w:pPr>
          </w:p>
          <w:p w:rsidR="00B120AA" w:rsidRDefault="00B24B85" w:rsidP="00B120AA">
            <w:pPr>
              <w:jc w:val="center"/>
              <w:rPr>
                <w:rFonts w:ascii="Arial" w:hAnsi="Arial" w:cs="Arial"/>
                <w:b/>
                <w:sz w:val="24"/>
                <w:szCs w:val="24"/>
              </w:rPr>
            </w:pPr>
            <w:r w:rsidRPr="00B24B85">
              <w:rPr>
                <w:rFonts w:ascii="Arial" w:hAnsi="Arial" w:cs="Arial"/>
                <w:b/>
                <w:sz w:val="24"/>
                <w:szCs w:val="24"/>
              </w:rPr>
              <w:t>Telephone – 01454 863020 or</w:t>
            </w:r>
          </w:p>
          <w:p w:rsidR="00B24B85" w:rsidRPr="0022491B" w:rsidRDefault="00B24B85" w:rsidP="00B120AA">
            <w:pPr>
              <w:jc w:val="center"/>
              <w:rPr>
                <w:rFonts w:ascii="Arial" w:hAnsi="Arial" w:cs="Arial"/>
                <w:b/>
                <w:sz w:val="24"/>
                <w:szCs w:val="24"/>
              </w:rPr>
            </w:pPr>
            <w:r w:rsidRPr="00B24B85">
              <w:rPr>
                <w:rFonts w:ascii="Arial" w:hAnsi="Arial" w:cs="Arial"/>
                <w:b/>
                <w:sz w:val="24"/>
                <w:szCs w:val="24"/>
              </w:rPr>
              <w:t xml:space="preserve">E-mail - </w:t>
            </w:r>
            <w:hyperlink r:id="rId10" w:history="1">
              <w:r w:rsidR="00E32B11" w:rsidRPr="00224DA7">
                <w:rPr>
                  <w:rStyle w:val="Hyperlink"/>
                  <w:rFonts w:ascii="Arial" w:hAnsi="Arial" w:cs="Arial"/>
                  <w:b/>
                  <w:sz w:val="24"/>
                  <w:szCs w:val="24"/>
                </w:rPr>
                <w:t>lifeshape@southglos.gcsx.gov.uk</w:t>
              </w:r>
            </w:hyperlink>
            <w:r w:rsidR="00E32B11">
              <w:rPr>
                <w:rFonts w:ascii="Arial" w:hAnsi="Arial" w:cs="Arial"/>
                <w:b/>
                <w:sz w:val="24"/>
                <w:szCs w:val="24"/>
              </w:rPr>
              <w:t xml:space="preserve"> </w:t>
            </w:r>
          </w:p>
        </w:tc>
      </w:tr>
    </w:tbl>
    <w:p w:rsidR="00A37702" w:rsidRDefault="00A37702" w:rsidP="002B60EA">
      <w:pPr>
        <w:jc w:val="center"/>
        <w:rPr>
          <w:rFonts w:ascii="Arial" w:hAnsi="Arial" w:cs="Arial"/>
          <w:sz w:val="20"/>
          <w:szCs w:val="20"/>
        </w:rPr>
      </w:pPr>
    </w:p>
    <w:p w:rsidR="00294537" w:rsidRDefault="00294537">
      <w:pPr>
        <w:rPr>
          <w:rFonts w:ascii="Arial" w:hAnsi="Arial" w:cs="Arial"/>
          <w:sz w:val="20"/>
          <w:szCs w:val="20"/>
        </w:rPr>
      </w:pPr>
      <w:r>
        <w:rPr>
          <w:rFonts w:ascii="Arial" w:hAnsi="Arial" w:cs="Arial"/>
          <w:sz w:val="20"/>
          <w:szCs w:val="20"/>
        </w:rPr>
        <w:br w:type="page"/>
      </w:r>
    </w:p>
    <w:p w:rsidR="004671C6" w:rsidRPr="00705D8A" w:rsidRDefault="00C426A2" w:rsidP="00705D8A">
      <w:pPr>
        <w:rPr>
          <w:rFonts w:ascii="Arial" w:hAnsi="Arial" w:cs="Arial"/>
          <w:b/>
          <w:sz w:val="20"/>
          <w:szCs w:val="20"/>
        </w:rPr>
      </w:pPr>
      <w:r w:rsidRPr="00566090">
        <w:rPr>
          <w:rFonts w:ascii="Arial" w:hAnsi="Arial" w:cs="Arial"/>
          <w:b/>
        </w:rPr>
        <w:lastRenderedPageBreak/>
        <w:t>P</w:t>
      </w:r>
      <w:r w:rsidR="004671C6" w:rsidRPr="00566090">
        <w:rPr>
          <w:rFonts w:ascii="Arial" w:hAnsi="Arial" w:cs="Arial"/>
          <w:b/>
        </w:rPr>
        <w:t xml:space="preserve">art D – About You </w:t>
      </w:r>
      <w:r w:rsidR="004671C6" w:rsidRPr="00566090">
        <w:rPr>
          <w:rFonts w:ascii="Arial" w:hAnsi="Arial" w:cs="Arial"/>
        </w:rPr>
        <w:t>(to be completed by the patient prior to the consultation)</w:t>
      </w:r>
    </w:p>
    <w:p w:rsidR="004671C6" w:rsidRDefault="00705D8A" w:rsidP="00DD56AD">
      <w:pPr>
        <w:pStyle w:val="ListParagraph"/>
        <w:ind w:left="0"/>
        <w:rPr>
          <w:rFonts w:ascii="Arial" w:hAnsi="Arial" w:cs="Arial"/>
        </w:rPr>
      </w:pPr>
      <w:r w:rsidRPr="00705D8A">
        <w:rPr>
          <w:rFonts w:ascii="Arial" w:hAnsi="Arial" w:cs="Arial"/>
        </w:rPr>
        <w:t>We welcome all individuals and communities.  Asking these questions enables us to ensure that our work meets the needs of all and enables us to identify how we can improve our services.</w:t>
      </w:r>
    </w:p>
    <w:p w:rsidR="00705D8A" w:rsidRDefault="00705D8A" w:rsidP="00DD56AD">
      <w:pPr>
        <w:pStyle w:val="ListParagraph"/>
        <w:ind w:left="0"/>
        <w:rPr>
          <w:rFonts w:ascii="Arial" w:hAnsi="Arial" w:cs="Arial"/>
        </w:rPr>
      </w:pPr>
    </w:p>
    <w:p w:rsidR="004671C6" w:rsidRDefault="004671C6" w:rsidP="00DD56AD">
      <w:pPr>
        <w:pStyle w:val="ListParagraph"/>
        <w:ind w:left="0"/>
        <w:rPr>
          <w:rFonts w:ascii="Arial" w:hAnsi="Arial" w:cs="Arial"/>
        </w:rPr>
      </w:pPr>
      <w:r>
        <w:rPr>
          <w:rFonts w:ascii="Arial" w:hAnsi="Arial" w:cs="Arial"/>
        </w:rPr>
        <w:t>Please answer the following questions. All your answers will be treated in the strictest confidence and will only be used to understand views and help improve our service.</w:t>
      </w:r>
    </w:p>
    <w:p w:rsidR="004671C6" w:rsidRDefault="004671C6" w:rsidP="00B24B85">
      <w:pPr>
        <w:pStyle w:val="ListParagraph"/>
        <w:ind w:left="360"/>
        <w:rPr>
          <w:rFonts w:ascii="Arial" w:hAnsi="Arial" w:cs="Arial"/>
        </w:rPr>
      </w:pPr>
    </w:p>
    <w:tbl>
      <w:tblPr>
        <w:tblStyle w:val="TableGrid"/>
        <w:tblW w:w="0" w:type="auto"/>
        <w:tblInd w:w="108" w:type="dxa"/>
        <w:tblLook w:val="04A0" w:firstRow="1" w:lastRow="0" w:firstColumn="1" w:lastColumn="0" w:noHBand="0" w:noVBand="1"/>
      </w:tblPr>
      <w:tblGrid>
        <w:gridCol w:w="2552"/>
        <w:gridCol w:w="2977"/>
        <w:gridCol w:w="3402"/>
      </w:tblGrid>
      <w:tr w:rsidR="004671C6" w:rsidTr="00DD56AD">
        <w:tc>
          <w:tcPr>
            <w:tcW w:w="2552" w:type="dxa"/>
          </w:tcPr>
          <w:p w:rsidR="004671C6" w:rsidRDefault="004671C6" w:rsidP="00B24B85">
            <w:pPr>
              <w:pStyle w:val="ListParagraph"/>
              <w:ind w:left="0"/>
              <w:rPr>
                <w:rFonts w:ascii="Arial" w:hAnsi="Arial" w:cs="Arial"/>
              </w:rPr>
            </w:pPr>
            <w:r>
              <w:rPr>
                <w:rFonts w:ascii="Arial" w:hAnsi="Arial" w:cs="Arial"/>
              </w:rPr>
              <w:t>Gender</w:t>
            </w:r>
          </w:p>
        </w:tc>
        <w:tc>
          <w:tcPr>
            <w:tcW w:w="6379" w:type="dxa"/>
            <w:gridSpan w:val="2"/>
          </w:tcPr>
          <w:p w:rsidR="004671C6" w:rsidRPr="004671C6" w:rsidRDefault="004671C6" w:rsidP="00B24B85">
            <w:pPr>
              <w:pStyle w:val="ListParagraph"/>
              <w:ind w:left="0"/>
              <w:rPr>
                <w:rFonts w:ascii="Arial" w:hAnsi="Arial" w:cs="Arial"/>
              </w:rPr>
            </w:pPr>
            <w:r>
              <w:rPr>
                <w:rFonts w:ascii="Arial" w:hAnsi="Arial" w:cs="Arial"/>
              </w:rPr>
              <w:t xml:space="preserve">Female </w:t>
            </w: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 xml:space="preserve">Male </w:t>
            </w: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rPr>
                <w:rFonts w:ascii="Arial" w:hAnsi="Arial" w:cs="Arial"/>
              </w:rPr>
              <w:t xml:space="preserve">  Prefer not to say </w:t>
            </w: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p>
        </w:tc>
      </w:tr>
      <w:tr w:rsidR="004671C6" w:rsidTr="00DD56AD">
        <w:tc>
          <w:tcPr>
            <w:tcW w:w="2552" w:type="dxa"/>
          </w:tcPr>
          <w:p w:rsidR="004671C6" w:rsidRDefault="004671C6" w:rsidP="00B24B85">
            <w:pPr>
              <w:pStyle w:val="ListParagraph"/>
              <w:ind w:left="0"/>
              <w:rPr>
                <w:rFonts w:ascii="Arial" w:hAnsi="Arial" w:cs="Arial"/>
              </w:rPr>
            </w:pPr>
            <w:r>
              <w:rPr>
                <w:rFonts w:ascii="Arial" w:hAnsi="Arial" w:cs="Arial"/>
              </w:rPr>
              <w:t>Do you consider yourself to be disabled?</w:t>
            </w:r>
          </w:p>
        </w:tc>
        <w:tc>
          <w:tcPr>
            <w:tcW w:w="6379" w:type="dxa"/>
            <w:gridSpan w:val="2"/>
          </w:tcPr>
          <w:p w:rsidR="004671C6" w:rsidRDefault="004671C6"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No</w:t>
            </w:r>
          </w:p>
          <w:p w:rsidR="004671C6" w:rsidRDefault="004671C6"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Prefer not to say</w:t>
            </w:r>
          </w:p>
          <w:p w:rsidR="004671C6" w:rsidRDefault="004671C6"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Yes – physical impairment</w:t>
            </w:r>
          </w:p>
          <w:p w:rsidR="004671C6" w:rsidRDefault="00BF38A3"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sidR="004671C6">
              <w:rPr>
                <w:rFonts w:ascii="Arial" w:hAnsi="Arial" w:cs="Arial"/>
              </w:rPr>
              <w:t>Yes – sensory impairment</w:t>
            </w:r>
          </w:p>
          <w:p w:rsidR="004671C6" w:rsidRDefault="00BF38A3"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sidR="004671C6">
              <w:rPr>
                <w:rFonts w:ascii="Arial" w:hAnsi="Arial" w:cs="Arial"/>
              </w:rPr>
              <w:t>Yes – mental health condition</w:t>
            </w:r>
          </w:p>
          <w:p w:rsidR="004671C6" w:rsidRDefault="00BF38A3"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sidR="004671C6">
              <w:rPr>
                <w:rFonts w:ascii="Arial" w:hAnsi="Arial" w:cs="Arial"/>
              </w:rPr>
              <w:t>Yes – learning disability/difficulty</w:t>
            </w:r>
          </w:p>
          <w:p w:rsidR="00BF38A3" w:rsidRDefault="00BF38A3"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sidR="004671C6">
              <w:rPr>
                <w:rFonts w:ascii="Arial" w:hAnsi="Arial" w:cs="Arial"/>
              </w:rPr>
              <w:t xml:space="preserve">Yes – </w:t>
            </w:r>
            <w:r>
              <w:rPr>
                <w:rFonts w:ascii="Arial" w:hAnsi="Arial" w:cs="Arial"/>
              </w:rPr>
              <w:t xml:space="preserve">long standing illness or health </w:t>
            </w:r>
            <w:r w:rsidR="002B60EA">
              <w:rPr>
                <w:rFonts w:ascii="Arial" w:hAnsi="Arial" w:cs="Arial"/>
              </w:rPr>
              <w:t>condition</w:t>
            </w:r>
          </w:p>
          <w:p w:rsidR="004671C6" w:rsidRDefault="00BF38A3"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sidR="004671C6">
              <w:rPr>
                <w:rFonts w:ascii="Arial" w:hAnsi="Arial" w:cs="Arial"/>
              </w:rPr>
              <w:t>Yes - other</w:t>
            </w:r>
          </w:p>
        </w:tc>
      </w:tr>
      <w:tr w:rsidR="004671C6" w:rsidTr="00DD56AD">
        <w:tc>
          <w:tcPr>
            <w:tcW w:w="2552" w:type="dxa"/>
          </w:tcPr>
          <w:p w:rsidR="004671C6" w:rsidRDefault="00BF38A3" w:rsidP="00B24B85">
            <w:pPr>
              <w:pStyle w:val="ListParagraph"/>
              <w:ind w:left="0"/>
              <w:rPr>
                <w:rFonts w:ascii="Arial" w:hAnsi="Arial" w:cs="Arial"/>
              </w:rPr>
            </w:pPr>
            <w:r>
              <w:rPr>
                <w:rFonts w:ascii="Arial" w:hAnsi="Arial" w:cs="Arial"/>
              </w:rPr>
              <w:t>Race</w:t>
            </w:r>
          </w:p>
        </w:tc>
        <w:tc>
          <w:tcPr>
            <w:tcW w:w="6379" w:type="dxa"/>
            <w:gridSpan w:val="2"/>
          </w:tcPr>
          <w:p w:rsidR="004671C6" w:rsidRDefault="00BF38A3"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Asian/Asian British</w:t>
            </w:r>
          </w:p>
          <w:p w:rsidR="00BF38A3" w:rsidRDefault="00BF38A3"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Black/African/Caribbean/Black British</w:t>
            </w:r>
          </w:p>
          <w:p w:rsidR="00BF38A3" w:rsidRDefault="00BF38A3" w:rsidP="00BF38A3">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Gypsy or Traveller of Irish Heritage</w:t>
            </w:r>
          </w:p>
          <w:p w:rsidR="00BF38A3" w:rsidRDefault="00BF38A3" w:rsidP="00BF38A3">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Mixed/Multiple Ethnic Groups</w:t>
            </w:r>
          </w:p>
          <w:p w:rsidR="00BF38A3" w:rsidRDefault="00BF38A3" w:rsidP="00BF38A3">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White – English/</w:t>
            </w:r>
            <w:r w:rsidR="002B60EA">
              <w:rPr>
                <w:rFonts w:ascii="Arial" w:hAnsi="Arial" w:cs="Arial"/>
              </w:rPr>
              <w:t xml:space="preserve">Welsh/Scottish/Northern </w:t>
            </w:r>
            <w:r>
              <w:rPr>
                <w:rFonts w:ascii="Arial" w:hAnsi="Arial" w:cs="Arial"/>
              </w:rPr>
              <w:t>Irish/British</w:t>
            </w:r>
          </w:p>
          <w:p w:rsidR="00BF38A3" w:rsidRDefault="00BF38A3" w:rsidP="00BF38A3">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White – Irish</w:t>
            </w:r>
          </w:p>
          <w:p w:rsidR="00BF38A3" w:rsidRDefault="00BF38A3" w:rsidP="00BF38A3">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White – Other</w:t>
            </w:r>
          </w:p>
          <w:p w:rsidR="00BF38A3" w:rsidRDefault="00BF38A3" w:rsidP="00BF38A3">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Other ethnic group</w:t>
            </w:r>
          </w:p>
          <w:p w:rsidR="00BF38A3" w:rsidRDefault="00BF38A3" w:rsidP="00BF38A3">
            <w:pPr>
              <w:pStyle w:val="ListParagraph"/>
              <w:ind w:left="0"/>
              <w:rPr>
                <w:rFonts w:ascii="Arial" w:hAnsi="Arial" w:cs="Arial"/>
              </w:rPr>
            </w:pPr>
            <w:r>
              <w:lastRenderedPageBreak/>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Prefer not to say</w:t>
            </w:r>
          </w:p>
        </w:tc>
      </w:tr>
      <w:tr w:rsidR="00704CCB" w:rsidTr="00DD56AD">
        <w:tc>
          <w:tcPr>
            <w:tcW w:w="2552" w:type="dxa"/>
          </w:tcPr>
          <w:p w:rsidR="00704CCB" w:rsidRDefault="00704CCB" w:rsidP="00B24B85">
            <w:pPr>
              <w:pStyle w:val="ListParagraph"/>
              <w:ind w:left="0"/>
              <w:rPr>
                <w:rFonts w:ascii="Arial" w:hAnsi="Arial" w:cs="Arial"/>
              </w:rPr>
            </w:pPr>
            <w:r>
              <w:rPr>
                <w:rFonts w:ascii="Arial" w:hAnsi="Arial" w:cs="Arial"/>
              </w:rPr>
              <w:lastRenderedPageBreak/>
              <w:t>Religion and/or Belief*</w:t>
            </w:r>
          </w:p>
        </w:tc>
        <w:tc>
          <w:tcPr>
            <w:tcW w:w="2977" w:type="dxa"/>
          </w:tcPr>
          <w:p w:rsidR="00704CCB" w:rsidRDefault="00704CCB"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Buddhist</w:t>
            </w:r>
          </w:p>
          <w:p w:rsidR="00704CCB" w:rsidRDefault="00704CCB"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Christian</w:t>
            </w:r>
          </w:p>
          <w:p w:rsidR="00704CCB" w:rsidRDefault="00704CCB"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Hindu</w:t>
            </w:r>
          </w:p>
          <w:p w:rsidR="00704CCB" w:rsidRDefault="00704CCB"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Jewish</w:t>
            </w:r>
          </w:p>
          <w:p w:rsidR="00704CCB" w:rsidRDefault="00704CCB"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Muslim</w:t>
            </w:r>
          </w:p>
        </w:tc>
        <w:tc>
          <w:tcPr>
            <w:tcW w:w="3402" w:type="dxa"/>
          </w:tcPr>
          <w:p w:rsidR="00704CCB" w:rsidRDefault="00704CCB"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Sikh</w:t>
            </w:r>
          </w:p>
          <w:p w:rsidR="00704CCB" w:rsidRDefault="00704CCB"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No religion</w:t>
            </w:r>
          </w:p>
          <w:p w:rsidR="00704CCB" w:rsidRDefault="00704CCB"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t xml:space="preserve"> </w:t>
            </w:r>
            <w:r>
              <w:rPr>
                <w:rFonts w:ascii="Arial" w:hAnsi="Arial" w:cs="Arial"/>
              </w:rPr>
              <w:t>Any other religion (please state)</w:t>
            </w:r>
          </w:p>
          <w:p w:rsidR="00704CCB" w:rsidRDefault="00704CCB" w:rsidP="00B24B85">
            <w:pPr>
              <w:pStyle w:val="ListParagraph"/>
              <w:ind w:left="0"/>
              <w:rPr>
                <w:rFonts w:ascii="Arial" w:hAnsi="Arial" w:cs="Arial"/>
              </w:rPr>
            </w:pPr>
          </w:p>
          <w:p w:rsidR="00704CCB" w:rsidRDefault="00704CCB" w:rsidP="00B24B85">
            <w:pPr>
              <w:pStyle w:val="ListParagraph"/>
              <w:ind w:left="0"/>
              <w:rPr>
                <w:rFonts w:ascii="Arial" w:hAnsi="Arial" w:cs="Arial"/>
              </w:rPr>
            </w:pPr>
            <w:r>
              <w:fldChar w:fldCharType="begin">
                <w:ffData>
                  <w:name w:val="Check1"/>
                  <w:enabled/>
                  <w:calcOnExit w:val="0"/>
                  <w:checkBox>
                    <w:sizeAuto/>
                    <w:default w:val="0"/>
                    <w:checked w:val="0"/>
                  </w:checkBox>
                </w:ffData>
              </w:fldChar>
            </w:r>
            <w:r>
              <w:instrText xml:space="preserve"> FORMCHECKBOX </w:instrText>
            </w:r>
            <w:r w:rsidR="008574F6">
              <w:fldChar w:fldCharType="separate"/>
            </w:r>
            <w:r>
              <w:fldChar w:fldCharType="end"/>
            </w:r>
            <w:r>
              <w:rPr>
                <w:rFonts w:ascii="Arial" w:hAnsi="Arial" w:cs="Arial"/>
              </w:rPr>
              <w:t>Prefer not to say</w:t>
            </w:r>
          </w:p>
          <w:p w:rsidR="00704CCB" w:rsidRDefault="00704CCB" w:rsidP="00B24B85">
            <w:pPr>
              <w:pStyle w:val="ListParagraph"/>
              <w:ind w:left="0"/>
              <w:rPr>
                <w:rFonts w:ascii="Arial" w:hAnsi="Arial" w:cs="Arial"/>
              </w:rPr>
            </w:pPr>
          </w:p>
        </w:tc>
      </w:tr>
    </w:tbl>
    <w:p w:rsidR="004671C6" w:rsidRDefault="004671C6" w:rsidP="00B24B85">
      <w:pPr>
        <w:pStyle w:val="ListParagraph"/>
        <w:ind w:left="360"/>
        <w:rPr>
          <w:rFonts w:ascii="Arial" w:hAnsi="Arial" w:cs="Arial"/>
        </w:rPr>
      </w:pPr>
    </w:p>
    <w:p w:rsidR="00294537" w:rsidRDefault="00294537">
      <w:pPr>
        <w:rPr>
          <w:rFonts w:ascii="Arial" w:hAnsi="Arial" w:cs="Arial"/>
        </w:rPr>
      </w:pPr>
      <w:r>
        <w:rPr>
          <w:rFonts w:ascii="Arial" w:hAnsi="Arial" w:cs="Arial"/>
        </w:rPr>
        <w:br w:type="page"/>
      </w:r>
    </w:p>
    <w:p w:rsidR="00B24B85" w:rsidRPr="002D7942" w:rsidRDefault="003D1B17" w:rsidP="002D7942">
      <w:pPr>
        <w:rPr>
          <w:rFonts w:ascii="Arial" w:hAnsi="Arial" w:cs="Arial"/>
          <w:b/>
          <w:sz w:val="20"/>
          <w:szCs w:val="20"/>
        </w:rPr>
      </w:pPr>
      <w:r w:rsidRPr="003D1B17">
        <w:rPr>
          <w:rFonts w:ascii="Arial" w:hAnsi="Arial" w:cs="Arial"/>
          <w:b/>
        </w:rPr>
        <w:lastRenderedPageBreak/>
        <w:t xml:space="preserve">Part E </w:t>
      </w:r>
      <w:r>
        <w:rPr>
          <w:rFonts w:ascii="Arial" w:hAnsi="Arial" w:cs="Arial"/>
          <w:b/>
        </w:rPr>
        <w:t>–</w:t>
      </w:r>
      <w:r w:rsidRPr="003D1B17">
        <w:rPr>
          <w:rFonts w:ascii="Arial" w:hAnsi="Arial" w:cs="Arial"/>
          <w:b/>
        </w:rPr>
        <w:t xml:space="preserve"> </w:t>
      </w:r>
      <w:r>
        <w:rPr>
          <w:rFonts w:ascii="Arial" w:hAnsi="Arial" w:cs="Arial"/>
          <w:b/>
        </w:rPr>
        <w:t>Information for Patients</w:t>
      </w:r>
    </w:p>
    <w:p w:rsidR="003D1B17" w:rsidRDefault="003D1B17" w:rsidP="003D1B17">
      <w:pPr>
        <w:spacing w:line="240" w:lineRule="auto"/>
        <w:rPr>
          <w:rFonts w:ascii="Arial" w:hAnsi="Arial" w:cs="Arial"/>
          <w:b/>
          <w:i/>
        </w:rPr>
      </w:pPr>
      <w:r>
        <w:rPr>
          <w:rFonts w:ascii="Arial" w:hAnsi="Arial" w:cs="Arial"/>
          <w:b/>
        </w:rPr>
        <w:t xml:space="preserve">What is </w:t>
      </w:r>
      <w:r>
        <w:rPr>
          <w:rFonts w:ascii="Arial" w:hAnsi="Arial" w:cs="Arial"/>
          <w:b/>
          <w:i/>
        </w:rPr>
        <w:t>LifeShape?</w:t>
      </w:r>
    </w:p>
    <w:p w:rsidR="00705D8A" w:rsidRPr="00705D8A" w:rsidRDefault="00705D8A" w:rsidP="00705D8A">
      <w:pPr>
        <w:spacing w:line="240" w:lineRule="auto"/>
        <w:rPr>
          <w:rFonts w:ascii="Arial" w:hAnsi="Arial" w:cs="Arial"/>
        </w:rPr>
      </w:pPr>
      <w:r w:rsidRPr="00705D8A">
        <w:rPr>
          <w:rFonts w:ascii="Arial" w:hAnsi="Arial" w:cs="Arial"/>
          <w:i/>
        </w:rPr>
        <w:t xml:space="preserve">LifeShape </w:t>
      </w:r>
      <w:r w:rsidRPr="00705D8A">
        <w:rPr>
          <w:rFonts w:ascii="Arial" w:hAnsi="Arial" w:cs="Arial"/>
        </w:rPr>
        <w:t>is your local weight management service that helps people manage their weight.  The service is a partnership between South Gloucestershire Council, Weight Watchers and your doctors and nurses.</w:t>
      </w:r>
    </w:p>
    <w:p w:rsidR="00705D8A" w:rsidRDefault="00705D8A" w:rsidP="00705D8A">
      <w:pPr>
        <w:spacing w:line="240" w:lineRule="auto"/>
        <w:rPr>
          <w:rFonts w:ascii="Arial" w:hAnsi="Arial" w:cs="Arial"/>
          <w:i/>
        </w:rPr>
      </w:pPr>
      <w:r w:rsidRPr="00705D8A">
        <w:rPr>
          <w:rFonts w:ascii="Arial" w:hAnsi="Arial" w:cs="Arial"/>
          <w:i/>
        </w:rPr>
        <w:t xml:space="preserve">LifeShape </w:t>
      </w:r>
      <w:r w:rsidRPr="00705D8A">
        <w:rPr>
          <w:rFonts w:ascii="Arial" w:hAnsi="Arial" w:cs="Arial"/>
        </w:rPr>
        <w:t>is a programme that involves 12 vouchers to attend your local Weight Watchers sessions and signposting to physical activities. The aim of the programme is to provide you with skills, knowledge and confidence to help you manage your weight more effectively.</w:t>
      </w:r>
    </w:p>
    <w:p w:rsidR="003D1B17" w:rsidRDefault="003D1B17" w:rsidP="00705D8A">
      <w:pPr>
        <w:spacing w:line="240" w:lineRule="auto"/>
        <w:rPr>
          <w:rFonts w:ascii="Arial" w:hAnsi="Arial" w:cs="Arial"/>
        </w:rPr>
      </w:pPr>
      <w:r>
        <w:rPr>
          <w:rFonts w:ascii="Arial" w:hAnsi="Arial" w:cs="Arial"/>
        </w:rPr>
        <w:t>Evidence shows that people who attend both exercise and nutrition sessions are more likely to succeed in sustained weight loss.</w:t>
      </w:r>
    </w:p>
    <w:p w:rsidR="00E32B11" w:rsidRDefault="00E32B11" w:rsidP="003D1B17">
      <w:pPr>
        <w:spacing w:line="240" w:lineRule="auto"/>
        <w:rPr>
          <w:rFonts w:ascii="Arial" w:hAnsi="Arial" w:cs="Arial"/>
          <w:b/>
        </w:rPr>
      </w:pPr>
    </w:p>
    <w:p w:rsidR="003D1B17" w:rsidRDefault="003D1B17" w:rsidP="003D1B17">
      <w:pPr>
        <w:spacing w:line="240" w:lineRule="auto"/>
        <w:rPr>
          <w:rFonts w:ascii="Arial" w:hAnsi="Arial" w:cs="Arial"/>
          <w:b/>
        </w:rPr>
      </w:pPr>
      <w:r>
        <w:rPr>
          <w:rFonts w:ascii="Arial" w:hAnsi="Arial" w:cs="Arial"/>
          <w:b/>
        </w:rPr>
        <w:t>How much does it cost?</w:t>
      </w:r>
    </w:p>
    <w:p w:rsidR="003D1B17" w:rsidRDefault="00705D8A" w:rsidP="003D1B17">
      <w:pPr>
        <w:spacing w:line="240" w:lineRule="auto"/>
        <w:rPr>
          <w:rFonts w:ascii="Arial" w:hAnsi="Arial" w:cs="Arial"/>
        </w:rPr>
      </w:pPr>
      <w:r w:rsidRPr="00705D8A">
        <w:rPr>
          <w:rFonts w:ascii="Arial" w:hAnsi="Arial" w:cs="Arial"/>
        </w:rPr>
        <w:t>We provide vouchers for twelve free Weight Watchers sessions.</w:t>
      </w:r>
    </w:p>
    <w:p w:rsidR="00705D8A" w:rsidRDefault="00705D8A" w:rsidP="003D1B17">
      <w:pPr>
        <w:spacing w:line="240" w:lineRule="auto"/>
        <w:rPr>
          <w:rFonts w:ascii="Arial" w:hAnsi="Arial" w:cs="Arial"/>
        </w:rPr>
      </w:pPr>
    </w:p>
    <w:p w:rsidR="003D1B17" w:rsidRDefault="003D1B17" w:rsidP="003D1B17">
      <w:pPr>
        <w:spacing w:line="240" w:lineRule="auto"/>
        <w:rPr>
          <w:rFonts w:ascii="Arial" w:hAnsi="Arial" w:cs="Arial"/>
          <w:b/>
        </w:rPr>
      </w:pPr>
      <w:r>
        <w:rPr>
          <w:rFonts w:ascii="Arial" w:hAnsi="Arial" w:cs="Arial"/>
          <w:b/>
        </w:rPr>
        <w:t>What happens next?</w:t>
      </w:r>
    </w:p>
    <w:p w:rsidR="003D1B17" w:rsidRDefault="003D1B17" w:rsidP="003D1B17">
      <w:pPr>
        <w:spacing w:line="240" w:lineRule="auto"/>
        <w:rPr>
          <w:rFonts w:ascii="Arial" w:hAnsi="Arial" w:cs="Arial"/>
        </w:rPr>
      </w:pPr>
      <w:r>
        <w:rPr>
          <w:rFonts w:ascii="Arial" w:hAnsi="Arial" w:cs="Arial"/>
        </w:rPr>
        <w:lastRenderedPageBreak/>
        <w:t xml:space="preserve">Once your local health professional has completed the referral form please ensure that Part B and Part D of the form are completed and then contact the </w:t>
      </w:r>
      <w:r>
        <w:rPr>
          <w:rFonts w:ascii="Arial" w:hAnsi="Arial" w:cs="Arial"/>
          <w:i/>
        </w:rPr>
        <w:t xml:space="preserve">LifeShape </w:t>
      </w:r>
      <w:r>
        <w:rPr>
          <w:rFonts w:ascii="Arial" w:hAnsi="Arial" w:cs="Arial"/>
        </w:rPr>
        <w:t xml:space="preserve">Co-ordinator on 01454 863 020. </w:t>
      </w:r>
      <w:r w:rsidR="00705D8A" w:rsidRPr="00705D8A">
        <w:rPr>
          <w:rFonts w:ascii="Arial" w:hAnsi="Arial" w:cs="Arial"/>
        </w:rPr>
        <w:t xml:space="preserve">The </w:t>
      </w:r>
      <w:r w:rsidR="00705D8A" w:rsidRPr="00705D8A">
        <w:rPr>
          <w:rFonts w:ascii="Arial" w:hAnsi="Arial" w:cs="Arial"/>
          <w:i/>
        </w:rPr>
        <w:t>LifeShape</w:t>
      </w:r>
      <w:r w:rsidR="00705D8A" w:rsidRPr="00705D8A">
        <w:rPr>
          <w:rFonts w:ascii="Arial" w:hAnsi="Arial" w:cs="Arial"/>
        </w:rPr>
        <w:t xml:space="preserve"> Co-ordinator will then discuss with you the offer of Weight Watchers vouchers and signposting to physical activity opportunities.</w:t>
      </w:r>
    </w:p>
    <w:p w:rsidR="00705D8A" w:rsidRDefault="00705D8A" w:rsidP="003D1B17">
      <w:pPr>
        <w:spacing w:line="240" w:lineRule="auto"/>
        <w:rPr>
          <w:rFonts w:ascii="Arial" w:hAnsi="Arial" w:cs="Arial"/>
        </w:rPr>
      </w:pPr>
    </w:p>
    <w:p w:rsidR="003D1B17" w:rsidRDefault="003D1B17" w:rsidP="003D1B17">
      <w:pPr>
        <w:spacing w:line="240" w:lineRule="auto"/>
        <w:rPr>
          <w:rFonts w:ascii="Arial" w:hAnsi="Arial" w:cs="Arial"/>
          <w:b/>
        </w:rPr>
      </w:pPr>
      <w:r w:rsidRPr="003D1B17">
        <w:rPr>
          <w:rFonts w:ascii="Arial" w:hAnsi="Arial" w:cs="Arial"/>
          <w:b/>
        </w:rPr>
        <w:t>Who can I contact for more information?</w:t>
      </w:r>
    </w:p>
    <w:p w:rsidR="002E78DD" w:rsidRPr="002E78DD" w:rsidRDefault="003D1B17" w:rsidP="002E78DD">
      <w:pPr>
        <w:spacing w:line="240" w:lineRule="auto"/>
        <w:rPr>
          <w:rFonts w:ascii="Arial" w:hAnsi="Arial" w:cs="Arial"/>
          <w:b/>
        </w:rPr>
      </w:pPr>
      <w:r>
        <w:rPr>
          <w:rFonts w:ascii="Arial" w:hAnsi="Arial" w:cs="Arial"/>
        </w:rPr>
        <w:t xml:space="preserve">If you have any questions please contact the </w:t>
      </w:r>
      <w:r>
        <w:rPr>
          <w:rFonts w:ascii="Arial" w:hAnsi="Arial" w:cs="Arial"/>
          <w:i/>
        </w:rPr>
        <w:t xml:space="preserve">LifeShape </w:t>
      </w:r>
      <w:r>
        <w:rPr>
          <w:rFonts w:ascii="Arial" w:hAnsi="Arial" w:cs="Arial"/>
        </w:rPr>
        <w:t xml:space="preserve">Co-ordinator on 01454 863 020 or e-mail </w:t>
      </w:r>
      <w:hyperlink r:id="rId11" w:history="1">
        <w:r w:rsidR="00E32B11" w:rsidRPr="00224DA7">
          <w:rPr>
            <w:rStyle w:val="Hyperlink"/>
            <w:rFonts w:ascii="Arial" w:hAnsi="Arial" w:cs="Arial"/>
            <w:b/>
          </w:rPr>
          <w:t>lifeshape@southglos.gcsx.gov.uk</w:t>
        </w:r>
      </w:hyperlink>
      <w:r w:rsidR="00E32B11">
        <w:rPr>
          <w:rFonts w:ascii="Arial" w:hAnsi="Arial" w:cs="Arial"/>
          <w:b/>
        </w:rPr>
        <w:t xml:space="preserve"> </w:t>
      </w:r>
    </w:p>
    <w:p w:rsidR="003C794A" w:rsidRPr="002E78DD" w:rsidRDefault="003C794A">
      <w:pPr>
        <w:spacing w:line="240" w:lineRule="auto"/>
        <w:rPr>
          <w:rFonts w:ascii="Arial" w:hAnsi="Arial" w:cs="Arial"/>
          <w:b/>
        </w:rPr>
      </w:pPr>
    </w:p>
    <w:sectPr w:rsidR="003C794A" w:rsidRPr="002E78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F8" w:rsidRDefault="001034F8" w:rsidP="00D730FE">
      <w:pPr>
        <w:spacing w:after="0" w:line="240" w:lineRule="auto"/>
      </w:pPr>
      <w:r>
        <w:separator/>
      </w:r>
    </w:p>
  </w:endnote>
  <w:endnote w:type="continuationSeparator" w:id="0">
    <w:p w:rsidR="001034F8" w:rsidRDefault="001034F8" w:rsidP="00D7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E" w:rsidRPr="00B24B85" w:rsidRDefault="00D730FE" w:rsidP="00D730FE">
    <w:pPr>
      <w:jc w:val="center"/>
      <w:rPr>
        <w:rFonts w:ascii="Arial" w:hAnsi="Arial" w:cs="Arial"/>
        <w:sz w:val="20"/>
        <w:szCs w:val="20"/>
      </w:rPr>
    </w:pPr>
    <w:r w:rsidRPr="00B24B85">
      <w:rPr>
        <w:rFonts w:ascii="Arial" w:hAnsi="Arial" w:cs="Arial"/>
        <w:sz w:val="20"/>
        <w:szCs w:val="20"/>
      </w:rPr>
      <w:t>Once the referral form has been completed, please give one copy to the patient and email the form to:</w:t>
    </w:r>
  </w:p>
  <w:p w:rsidR="00D730FE" w:rsidRDefault="008574F6" w:rsidP="00D730FE">
    <w:pPr>
      <w:jc w:val="center"/>
      <w:rPr>
        <w:rFonts w:ascii="Arial" w:hAnsi="Arial" w:cs="Arial"/>
        <w:b/>
        <w:sz w:val="20"/>
        <w:szCs w:val="20"/>
      </w:rPr>
    </w:pPr>
    <w:hyperlink r:id="rId1" w:history="1">
      <w:r w:rsidR="00E32B11" w:rsidRPr="00E32B11">
        <w:rPr>
          <w:rStyle w:val="Hyperlink"/>
          <w:rFonts w:ascii="Arial" w:hAnsi="Arial" w:cs="Arial"/>
          <w:b/>
          <w:szCs w:val="20"/>
        </w:rPr>
        <w:t>lifeshape@southglos.gcsx.gov.uk</w:t>
      </w:r>
    </w:hyperlink>
    <w:r w:rsidR="00E32B11">
      <w:rPr>
        <w:rFonts w:ascii="Arial" w:hAnsi="Arial" w:cs="Arial"/>
        <w:b/>
        <w:sz w:val="20"/>
        <w:szCs w:val="20"/>
      </w:rPr>
      <w:t xml:space="preserve"> </w:t>
    </w:r>
    <w:r w:rsidR="00D730FE" w:rsidRPr="00B24B85">
      <w:rPr>
        <w:rFonts w:ascii="Arial" w:hAnsi="Arial" w:cs="Arial"/>
        <w:b/>
        <w:sz w:val="20"/>
        <w:szCs w:val="20"/>
      </w:rPr>
      <w:tab/>
    </w:r>
    <w:r w:rsidR="00D730FE" w:rsidRPr="00B24B85">
      <w:rPr>
        <w:rFonts w:ascii="Arial" w:hAnsi="Arial" w:cs="Arial"/>
        <w:sz w:val="20"/>
        <w:szCs w:val="20"/>
      </w:rPr>
      <w:t>Telephone:</w:t>
    </w:r>
    <w:r w:rsidR="00D730FE" w:rsidRPr="00B24B85">
      <w:rPr>
        <w:rFonts w:ascii="Arial" w:hAnsi="Arial" w:cs="Arial"/>
        <w:b/>
        <w:sz w:val="20"/>
        <w:szCs w:val="20"/>
      </w:rPr>
      <w:t xml:space="preserve"> 01454 863020</w:t>
    </w:r>
  </w:p>
  <w:p w:rsidR="00D730FE" w:rsidRDefault="00D730FE">
    <w:pPr>
      <w:pStyle w:val="Footer"/>
    </w:pPr>
  </w:p>
  <w:p w:rsidR="00D730FE" w:rsidRDefault="00D7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F8" w:rsidRDefault="001034F8" w:rsidP="00D730FE">
      <w:pPr>
        <w:spacing w:after="0" w:line="240" w:lineRule="auto"/>
      </w:pPr>
      <w:r>
        <w:separator/>
      </w:r>
    </w:p>
  </w:footnote>
  <w:footnote w:type="continuationSeparator" w:id="0">
    <w:p w:rsidR="001034F8" w:rsidRDefault="001034F8" w:rsidP="00D73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D4ECD"/>
    <w:multiLevelType w:val="hybridMultilevel"/>
    <w:tmpl w:val="FB28F8CA"/>
    <w:lvl w:ilvl="0" w:tplc="73E0B9F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20955"/>
    <w:multiLevelType w:val="hybridMultilevel"/>
    <w:tmpl w:val="1DB85D7C"/>
    <w:lvl w:ilvl="0" w:tplc="B290E724">
      <w:start w:val="1"/>
      <w:numFmt w:val="decimal"/>
      <w:lvlText w:val="%1."/>
      <w:lvlJc w:val="left"/>
      <w:pPr>
        <w:ind w:left="36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3380B92"/>
    <w:multiLevelType w:val="hybridMultilevel"/>
    <w:tmpl w:val="199E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762AB"/>
    <w:multiLevelType w:val="hybridMultilevel"/>
    <w:tmpl w:val="7C1CB372"/>
    <w:lvl w:ilvl="0" w:tplc="4B1C09D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E1CFE"/>
    <w:multiLevelType w:val="hybridMultilevel"/>
    <w:tmpl w:val="D40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6yD2acAqbccTE5Ue3v" w:val="d"/>
    <w:docVar w:name="dNZqdsLyfUWUkuPLqJzL" w:val="d"/>
    <w:docVar w:name="lJujjid6doMbbwi9KRPu" w:val="l"/>
    <w:docVar w:name="OEGFevK77hAi7hNWedTQ" w:val="O&lt;MergeFieldDetailType UIDisplayName=&quot;Organisation Name&quot; MergeFieldName=&quot;Organisation_Name&quot; /&gt;"/>
    <w:docVar w:name="P4bhdf415NcazbZbQPuB" w:val="P&lt;MergeFieldDetailType UIDisplayName=&quot;Patient E-mail Address&quot; MergeFieldName=&quot;Patient_Contact_Details_Email_Address&quot; /&gt;"/>
    <w:docVar w:name="P4kz7pI8uZih2KFitdF3" w:val="P&lt;MergeFieldDetailType UIDisplayName=&quot;NHS Number&quot; MergeFieldName=&quot;Patient_NHS_Number&quot; /&gt;"/>
    <w:docVar w:name="PF8xOs3Z3a4epWFcofrp" w:val="P&lt;MergeFieldDetailType UIDisplayName=&quot;Home Address Number and Street&quot; MergeFieldName=&quot;Patient_Contact_Details_Number_and_Street&quot; /&gt;"/>
    <w:docVar w:name="PfCDtt7jXusCZDgLPjIM" w:val="P&lt;MergeFieldDetailType UIDisplayName=&quot;Date of Birth&quot; MergeFieldName=&quot;Patient_Date_of_Birth&quot; /&gt;"/>
    <w:docVar w:name="PINl76sb89peCOLdwJV2" w:val="P&lt;MergeFieldDetailType UIDisplayName=&quot;Patient Home Telephone&quot; MergeFieldName=&quot;Patient_Contact_Details_Home_Telephone&quot; /&gt;"/>
    <w:docVar w:name="PLAZ1ole4Cz89kslcqd9" w:val="P&lt;MergeFieldDetailType UIDisplayName=&quot;Home Address Postcode&quot; MergeFieldName=&quot;Patient_Contact_Details_Postcode&quot; /&gt;"/>
    <w:docVar w:name="PlNJNvXpgdhIgcIZl14e" w:val="P&lt;MergeFieldDetailType UIDisplayName=&quot;Surname&quot; MergeFieldName=&quot;Patient_Surname&quot; /&gt;"/>
    <w:docVar w:name="PnpWJcrkjij7Ynbffwdk" w:val="P&lt;MergeFieldDetailType UIDisplayName=&quot;Home Address County&quot; MergeFieldName=&quot;Patient_Contact_Details_County&quot; /&gt;"/>
    <w:docVar w:name="PRPnQBhgTuTMY5SguZwj" w:val="P&lt;MergeFieldDetailType UIDisplayName=&quot;Home Address Town&quot; MergeFieldName=&quot;Patient_Contact_Details_Town&quot; /&gt;"/>
    <w:docVar w:name="PspNPRIR6bMmfTbs4JeC" w:val="P&lt;MergeFieldDetailType UIDisplayName=&quot;Patient Mobile Telephone&quot; MergeFieldName=&quot;Patient_Contact_Details_Mobile_Telephone&quot; /&gt;"/>
    <w:docVar w:name="PvCCjBbw8dNKWUXxgWoN" w:val="P&lt;MergeFieldDetailType UIDisplayName=&quot;Calling Name&quot; MergeFieldName=&quot;Patient_Calling_Name&quot; /&gt;"/>
    <w:docVar w:name="PWvzPwvoQnV6E1uzeUHu" w:val="P&lt;MergeFieldDetailType UIDisplayName=&quot;Patient Work Telephone&quot; MergeFieldName=&quot;Patient_Contact_Details_Work_Telephone&quot; /&gt;"/>
    <w:docVar w:name="TenBGXihE6F13Ziuodvl" w:val="T&lt;ClinicalContentTableType IncludeMostRecentOnly=&quot;false&quot; UIDisplayName=&quot;BMI&quot; TableTitle=&quot;BMI&quot; NoDataText=&quot;No BMI recorded.&quot; GUID=&quot;b05d38a9-94bb-4af0-8569-59cb0679f3b5&quot; DisplayTitle=&quot;true&quot; DisplayHeaderRow=&quot;true&quot; DisplayBorder=&quot;false&quot; NoDataAction=&quot;1&quot; TableType=&quot;20&quot; PromptWhenMerging=&quot;false&quot;&gt;&lt;Criteria IsSelectAll=&quot;true&quot; /&gt;&lt;IncludedColumns&gt;Units&lt;/IncludedColumns&gt;&lt;/ClinicalContentTableType&gt;"/>
    <w:docVar w:name="TkQaST4b39DwOd3Nsd5T" w:val="T&lt;ClinicalContentTableType IncludeMostRecentOnly=&quot;false&quot; UIDisplayName=&quot;Problems&quot; TableTitle=&quot;Considerations&quot; NoDataText=&quot;No problems recorded.&quot; GUID=&quot;052ab262-d5d5-40df-98f2-730a1aa1bf39&quot; DisplayTitle=&quot;true&quot; DisplayHeaderRow=&quot;true&quot; DisplayBorder=&quot;false&quot; NoDataAction=&quot;0&quot; TableType=&quot;9&quot; PromptWhenMerging=&quot;false&quot;&gt;&lt;Criteria IsSelectAll=&quot;true&quot; /&gt;&lt;IncludedColumns&gt;Date&lt;/IncludedColumns&gt;&lt;IncludedColumns&gt;Problem&lt;/IncludedColumns&gt;&lt;ProblemDetails IncludeSignificantPast=&quot;false&quot; IncludeMinorPast=&quot;false&quot; IncludeHealthAdmin=&quot;false&quot; IncludeActive=&quot;true&quot; /&gt;&lt;/ClinicalContentTableType&gt;"/>
    <w:docVar w:name="TnRziMf9QqKuB8rQfxzO" w:val="T&lt;ClinicalContentTableType IncludeMostRecentOnly=&quot;false&quot; UIDisplayName=&quot;BMI&quot; TableTitle=&quot;&quot; NoDataText=&quot;No BMI recorded.&quot; GUID=&quot;392657c9-19d6-42ed-bb41-ca9560c80c4a&quot; DisplayTitle=&quot;false&quot; DisplayHeaderRow=&quot;true&quot; DisplayBorder=&quot;false&quot; NoDataAction=&quot;0&quot; TableType=&quot;20&quot; PromptWhenMerging=&quot;false&quot;&gt;&lt;Criteria IsSelectAll=&quot;false&quot;&gt;&lt;SpecificNumber Value=&quot;1&quot; /&gt;&lt;/Criteria&gt;&lt;IncludedColumns&gt;Date&lt;/IncludedColumns&gt;&lt;IncludedColumns&gt;Description&lt;/IncludedColumns&gt;&lt;IncludedColumns&gt;Value&lt;/IncludedColumns&gt;&lt;IncludedColumns&gt;Units&lt;/IncludedColumns&gt;&lt;/ClinicalContentTableType&gt;"/>
    <w:docVar w:name="TtmERd9lzOej3CfIJuVC" w:val="T&lt;ClinicalContentTableType IncludeMostRecentOnly=&quot;false&quot; UIDisplayName=&quot;Allergies&quot; TableTitle=&quot;Allergies/Adverse Reactions&quot; NoDataText=&quot;No allergies recorded.&quot; GUID=&quot;61719a5d-1b43-40ab-8dc0-a2fd56874b8f&quot; DisplayTitle=&quot;true&quot; DisplayHeaderRow=&quot;true&quot; DisplayBorder=&quot;false&quot; NoDataAction=&quot;0&quot; TableType=&quot;0&quot; PromptWhenMerging=&quot;false&quot;&gt;&lt;IncludedColumns&gt;Date&lt;/IncludedColumns&gt;&lt;IncludedColumns&gt;Description&lt;/IncludedColumns&gt;&lt;/ClinicalContentTableType&gt;"/>
    <w:docVar w:name="TZGgzqYC7ckAqU4t2CYc" w:val="T&lt;ClinicalContentTableType IncludeMostRecentOnly=&quot;false&quot; UIDisplayName=&quot;Medication&quot; TableTitle=&quot;Medication&quot; NoDataText=&quot;No medication issued.&quot; GUID=&quot;e3d29670-3ad5-4455-b7ea-0469dbc7fbe0&quot; DisplayTitle=&quot;true&quot; DisplayHeaderRow=&quot;true&quot; DisplayBorder=&quot;false&quot; NoDataAction=&quot;0&quot; TableType=&quot;8&quot; PromptWhenMerging=&quot;false&quot;&gt;&lt;IncludedColumns&gt;Drug&lt;/IncludedColumns&gt;&lt;IncludedColumns&gt;Dosage&lt;/IncludedColumns&gt;&lt;IncludedColumns&gt;Quantity&lt;/IncludedColumns&gt;&lt;IncludedColumns&gt;Last Issued On&lt;/IncludedColumns&gt;&lt;MedicationDetails IncludeAcute=&quot;true&quot; IncludeRepeat=&quot;true&quot; IncludePast=&quot;false&quot; /&gt;&lt;/ClinicalContentTableType&gt;"/>
    <w:docVar w:name="ug3tLplahudB5y7jLnyw" w:val="u"/>
  </w:docVars>
  <w:rsids>
    <w:rsidRoot w:val="00A141E7"/>
    <w:rsid w:val="00002DCE"/>
    <w:rsid w:val="00004064"/>
    <w:rsid w:val="00066528"/>
    <w:rsid w:val="00083379"/>
    <w:rsid w:val="000A4092"/>
    <w:rsid w:val="000A57F0"/>
    <w:rsid w:val="000C20C3"/>
    <w:rsid w:val="000F44EA"/>
    <w:rsid w:val="001034F8"/>
    <w:rsid w:val="00126A81"/>
    <w:rsid w:val="0013625F"/>
    <w:rsid w:val="00161221"/>
    <w:rsid w:val="001A4CAB"/>
    <w:rsid w:val="001F4A54"/>
    <w:rsid w:val="00202E9E"/>
    <w:rsid w:val="00206B12"/>
    <w:rsid w:val="00221C64"/>
    <w:rsid w:val="0022491B"/>
    <w:rsid w:val="00224CBC"/>
    <w:rsid w:val="00224DA7"/>
    <w:rsid w:val="00250F9D"/>
    <w:rsid w:val="00253737"/>
    <w:rsid w:val="00290215"/>
    <w:rsid w:val="00294537"/>
    <w:rsid w:val="00295995"/>
    <w:rsid w:val="002B07DA"/>
    <w:rsid w:val="002B45C6"/>
    <w:rsid w:val="002B60EA"/>
    <w:rsid w:val="002C5A12"/>
    <w:rsid w:val="002D7942"/>
    <w:rsid w:val="002E78DD"/>
    <w:rsid w:val="003C5FCE"/>
    <w:rsid w:val="003C794A"/>
    <w:rsid w:val="003C7AD0"/>
    <w:rsid w:val="003D1B17"/>
    <w:rsid w:val="003E512B"/>
    <w:rsid w:val="0043197F"/>
    <w:rsid w:val="00441404"/>
    <w:rsid w:val="004435A4"/>
    <w:rsid w:val="004646CD"/>
    <w:rsid w:val="004671C6"/>
    <w:rsid w:val="00477ECD"/>
    <w:rsid w:val="0049794E"/>
    <w:rsid w:val="004C5115"/>
    <w:rsid w:val="004D22AC"/>
    <w:rsid w:val="004E6591"/>
    <w:rsid w:val="004F5FBD"/>
    <w:rsid w:val="00566090"/>
    <w:rsid w:val="00572439"/>
    <w:rsid w:val="005A0DAF"/>
    <w:rsid w:val="005B59EB"/>
    <w:rsid w:val="005B6A5E"/>
    <w:rsid w:val="005E1C10"/>
    <w:rsid w:val="005F3E4E"/>
    <w:rsid w:val="0061363B"/>
    <w:rsid w:val="0061395A"/>
    <w:rsid w:val="00617877"/>
    <w:rsid w:val="006340C9"/>
    <w:rsid w:val="00645D64"/>
    <w:rsid w:val="006500BA"/>
    <w:rsid w:val="00670405"/>
    <w:rsid w:val="00673455"/>
    <w:rsid w:val="00677719"/>
    <w:rsid w:val="006818F7"/>
    <w:rsid w:val="006A0615"/>
    <w:rsid w:val="006C092C"/>
    <w:rsid w:val="006C73E0"/>
    <w:rsid w:val="006E00FB"/>
    <w:rsid w:val="00704CCB"/>
    <w:rsid w:val="00705D8A"/>
    <w:rsid w:val="007102BF"/>
    <w:rsid w:val="007115B7"/>
    <w:rsid w:val="007556D8"/>
    <w:rsid w:val="00756967"/>
    <w:rsid w:val="00795C29"/>
    <w:rsid w:val="007D107C"/>
    <w:rsid w:val="007D7896"/>
    <w:rsid w:val="007E2D00"/>
    <w:rsid w:val="007E4B32"/>
    <w:rsid w:val="007E759B"/>
    <w:rsid w:val="007F26B9"/>
    <w:rsid w:val="007F6C15"/>
    <w:rsid w:val="00802DA6"/>
    <w:rsid w:val="00833700"/>
    <w:rsid w:val="00844911"/>
    <w:rsid w:val="008574F6"/>
    <w:rsid w:val="008805A1"/>
    <w:rsid w:val="00896DB9"/>
    <w:rsid w:val="008D0934"/>
    <w:rsid w:val="008D0982"/>
    <w:rsid w:val="00924D13"/>
    <w:rsid w:val="00933677"/>
    <w:rsid w:val="00981A8B"/>
    <w:rsid w:val="009B314C"/>
    <w:rsid w:val="009C7DDA"/>
    <w:rsid w:val="009E1B83"/>
    <w:rsid w:val="009E1F63"/>
    <w:rsid w:val="009F05FB"/>
    <w:rsid w:val="009F4CCF"/>
    <w:rsid w:val="00A05CD9"/>
    <w:rsid w:val="00A131F2"/>
    <w:rsid w:val="00A141E7"/>
    <w:rsid w:val="00A3038A"/>
    <w:rsid w:val="00A37702"/>
    <w:rsid w:val="00A600DC"/>
    <w:rsid w:val="00AB2C78"/>
    <w:rsid w:val="00AE2FF8"/>
    <w:rsid w:val="00AF268E"/>
    <w:rsid w:val="00AF7770"/>
    <w:rsid w:val="00B06825"/>
    <w:rsid w:val="00B120AA"/>
    <w:rsid w:val="00B125EC"/>
    <w:rsid w:val="00B24B1B"/>
    <w:rsid w:val="00B24B85"/>
    <w:rsid w:val="00B8545E"/>
    <w:rsid w:val="00B93774"/>
    <w:rsid w:val="00B96698"/>
    <w:rsid w:val="00BF38A3"/>
    <w:rsid w:val="00BF4486"/>
    <w:rsid w:val="00C05967"/>
    <w:rsid w:val="00C24B20"/>
    <w:rsid w:val="00C426A2"/>
    <w:rsid w:val="00C50D8F"/>
    <w:rsid w:val="00C75BC7"/>
    <w:rsid w:val="00CE031F"/>
    <w:rsid w:val="00CF3CBB"/>
    <w:rsid w:val="00D15708"/>
    <w:rsid w:val="00D429C4"/>
    <w:rsid w:val="00D730FE"/>
    <w:rsid w:val="00DA38CD"/>
    <w:rsid w:val="00DC7E79"/>
    <w:rsid w:val="00DD56AD"/>
    <w:rsid w:val="00E21B2A"/>
    <w:rsid w:val="00E32B11"/>
    <w:rsid w:val="00E46FD9"/>
    <w:rsid w:val="00E62285"/>
    <w:rsid w:val="00E83CFC"/>
    <w:rsid w:val="00E95EB7"/>
    <w:rsid w:val="00EB3C96"/>
    <w:rsid w:val="00F03361"/>
    <w:rsid w:val="00F27719"/>
    <w:rsid w:val="00F3189A"/>
    <w:rsid w:val="00F33253"/>
    <w:rsid w:val="00F4297F"/>
    <w:rsid w:val="00F5429C"/>
    <w:rsid w:val="00FB1868"/>
    <w:rsid w:val="00FD4496"/>
    <w:rsid w:val="00FF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2123FD-E55C-42FE-8217-C64A524F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6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CCF"/>
    <w:rPr>
      <w:rFonts w:ascii="Tahoma" w:hAnsi="Tahoma" w:cs="Tahoma"/>
      <w:sz w:val="16"/>
      <w:szCs w:val="16"/>
    </w:rPr>
  </w:style>
  <w:style w:type="table" w:styleId="TableGrid">
    <w:name w:val="Table Grid"/>
    <w:basedOn w:val="TableNormal"/>
    <w:uiPriority w:val="59"/>
    <w:rsid w:val="009F4C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361"/>
    <w:pPr>
      <w:ind w:left="720"/>
      <w:contextualSpacing/>
    </w:pPr>
  </w:style>
  <w:style w:type="character" w:styleId="Hyperlink">
    <w:name w:val="Hyperlink"/>
    <w:basedOn w:val="DefaultParagraphFont"/>
    <w:uiPriority w:val="99"/>
    <w:unhideWhenUsed/>
    <w:rsid w:val="007102BF"/>
    <w:rPr>
      <w:rFonts w:cs="Times New Roman"/>
      <w:color w:val="auto"/>
      <w:u w:val="single"/>
    </w:rPr>
  </w:style>
  <w:style w:type="paragraph" w:styleId="Header">
    <w:name w:val="header"/>
    <w:basedOn w:val="Normal"/>
    <w:link w:val="HeaderChar"/>
    <w:uiPriority w:val="99"/>
    <w:unhideWhenUsed/>
    <w:rsid w:val="00D730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30FE"/>
    <w:rPr>
      <w:rFonts w:eastAsia="Times New Roman" w:cs="Times New Roman"/>
    </w:rPr>
  </w:style>
  <w:style w:type="paragraph" w:styleId="Footer">
    <w:name w:val="footer"/>
    <w:basedOn w:val="Normal"/>
    <w:link w:val="FooterChar"/>
    <w:uiPriority w:val="99"/>
    <w:unhideWhenUsed/>
    <w:rsid w:val="00D730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30F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7600">
      <w:marLeft w:val="0"/>
      <w:marRight w:val="0"/>
      <w:marTop w:val="0"/>
      <w:marBottom w:val="0"/>
      <w:divBdr>
        <w:top w:val="none" w:sz="0" w:space="0" w:color="auto"/>
        <w:left w:val="none" w:sz="0" w:space="0" w:color="auto"/>
        <w:bottom w:val="none" w:sz="0" w:space="0" w:color="auto"/>
        <w:right w:val="none" w:sz="0" w:space="0" w:color="auto"/>
      </w:divBdr>
    </w:div>
    <w:div w:id="702747601">
      <w:marLeft w:val="0"/>
      <w:marRight w:val="0"/>
      <w:marTop w:val="0"/>
      <w:marBottom w:val="0"/>
      <w:divBdr>
        <w:top w:val="none" w:sz="0" w:space="0" w:color="auto"/>
        <w:left w:val="none" w:sz="0" w:space="0" w:color="auto"/>
        <w:bottom w:val="none" w:sz="0" w:space="0" w:color="auto"/>
        <w:right w:val="none" w:sz="0" w:space="0" w:color="auto"/>
      </w:divBdr>
    </w:div>
    <w:div w:id="702747602">
      <w:marLeft w:val="0"/>
      <w:marRight w:val="0"/>
      <w:marTop w:val="0"/>
      <w:marBottom w:val="0"/>
      <w:divBdr>
        <w:top w:val="none" w:sz="0" w:space="0" w:color="auto"/>
        <w:left w:val="none" w:sz="0" w:space="0" w:color="auto"/>
        <w:bottom w:val="none" w:sz="0" w:space="0" w:color="auto"/>
        <w:right w:val="none" w:sz="0" w:space="0" w:color="auto"/>
      </w:divBdr>
    </w:div>
    <w:div w:id="702747603">
      <w:marLeft w:val="0"/>
      <w:marRight w:val="0"/>
      <w:marTop w:val="0"/>
      <w:marBottom w:val="0"/>
      <w:divBdr>
        <w:top w:val="none" w:sz="0" w:space="0" w:color="auto"/>
        <w:left w:val="none" w:sz="0" w:space="0" w:color="auto"/>
        <w:bottom w:val="none" w:sz="0" w:space="0" w:color="auto"/>
        <w:right w:val="none" w:sz="0" w:space="0" w:color="auto"/>
      </w:divBdr>
    </w:div>
    <w:div w:id="7027476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feshape@southglos.gcsx.gov.uk" TargetMode="External"/><Relationship Id="rId5" Type="http://schemas.openxmlformats.org/officeDocument/2006/relationships/footnotes" Target="footnotes.xml"/><Relationship Id="rId10" Type="http://schemas.openxmlformats.org/officeDocument/2006/relationships/hyperlink" Target="mailto:lifeshape@southglos.gcsx.gov.uk" TargetMode="External"/><Relationship Id="rId4" Type="http://schemas.openxmlformats.org/officeDocument/2006/relationships/webSettings" Target="webSettings.xml"/><Relationship Id="rId9" Type="http://schemas.openxmlformats.org/officeDocument/2006/relationships/hyperlink" Target="mailto:lifeshape@southglos.gcsx.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feshape@southglos.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Vallin Kathie (South West Commissioning Support)</dc:creator>
  <cp:lastModifiedBy>David Pedley</cp:lastModifiedBy>
  <cp:revision>2</cp:revision>
  <dcterms:created xsi:type="dcterms:W3CDTF">2019-02-25T09:46:00Z</dcterms:created>
  <dcterms:modified xsi:type="dcterms:W3CDTF">2019-02-25T09:46:00Z</dcterms:modified>
</cp:coreProperties>
</file>